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after="0" w:line="90" w:lineRule="exact"/>
        <w:rPr>
          <w:sz w:val="9"/>
          <w:szCs w:val="9"/>
        </w:rPr>
      </w:pPr>
    </w:p>
    <w:tbl>
      <w:tblPr>
        <w:tblStyle w:val="4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2"/>
        <w:gridCol w:w="2047"/>
        <w:gridCol w:w="2093"/>
        <w:gridCol w:w="215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4342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A20F</w:t>
            </w:r>
            <w:r>
              <w:rPr>
                <w:rFonts w:ascii="Arial" w:hAnsi="Arial" w:eastAsia="Arial" w:cs="Arial"/>
                <w:color w:val="004780"/>
                <w:spacing w:val="-3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spacing w:val="-1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AN2-P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A5</w:t>
            </w:r>
            <w:r>
              <w:rPr>
                <w:rFonts w:ascii="Arial" w:hAnsi="Arial" w:eastAsia="Arial" w:cs="Arial"/>
                <w:color w:val="004780"/>
                <w:spacing w:val="-1"/>
                <w:w w:val="71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A20F</w:t>
            </w:r>
            <w:r>
              <w:rPr>
                <w:rFonts w:ascii="Arial" w:hAnsi="Arial" w:eastAsia="Arial" w:cs="Arial"/>
                <w:color w:val="004780"/>
                <w:spacing w:val="-3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XDN2-P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A5X</w:t>
            </w:r>
            <w:r>
              <w:rPr>
                <w:rFonts w:ascii="Arial" w:hAnsi="Arial" w:eastAsia="Arial" w:cs="Arial"/>
                <w:color w:val="004780"/>
                <w:spacing w:val="2"/>
                <w:w w:val="72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A20F</w:t>
            </w:r>
            <w:r>
              <w:rPr>
                <w:rFonts w:ascii="Arial" w:hAnsi="Arial" w:eastAsia="Arial" w:cs="Arial"/>
                <w:color w:val="004780"/>
                <w:spacing w:val="-3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XMN2-P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A5X</w:t>
            </w:r>
            <w:r>
              <w:rPr>
                <w:rFonts w:ascii="Arial" w:hAnsi="Arial" w:eastAsia="Arial" w:cs="Arial"/>
                <w:color w:val="004780"/>
                <w:spacing w:val="1"/>
                <w:w w:val="73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Arial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–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只开卤素灯（QTH）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  <w:t>TH)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(hrs)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Est. 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3,800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12,000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4.70E+20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1.20E-03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3,800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4.70E+20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1.09E+00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3,800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12,000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4.70E+20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2.40E-01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9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只开等离子或氙灯</w:t>
            </w:r>
            <w:r>
              <w:rPr>
                <w:rFonts w:ascii="Arial" w:hAnsi="Arial" w:eastAsia="黑体" w:cs="Arial"/>
                <w:color w:val="004780"/>
                <w:spacing w:val="25"/>
                <w:w w:val="65"/>
                <w:sz w:val="18"/>
                <w:szCs w:val="18"/>
                <w:lang w:eastAsia="zh-CN"/>
              </w:rPr>
              <w:t>光源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1"/>
                <w:w w:val="68"/>
                <w:sz w:val="18"/>
                <w:szCs w:val="18"/>
                <w:lang w:eastAsia="zh-CN"/>
              </w:rPr>
              <w:t>等离子休息模式</w:t>
            </w: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6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–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6"/>
                <w:w w:val="65"/>
                <w:sz w:val="18"/>
                <w:szCs w:val="18"/>
                <w:lang w:eastAsia="zh-CN"/>
              </w:rPr>
              <w:t>典型值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1"/>
                <w:w w:val="68"/>
                <w:sz w:val="18"/>
                <w:szCs w:val="18"/>
                <w:lang w:eastAsia="zh-CN"/>
              </w:rPr>
              <w:t>休息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spacing w:val="1"/>
                <w:w w:val="74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(330-750nm)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  <w:lang w:eastAsia="zh-CN"/>
              </w:rPr>
              <w:t>(hrs)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16,500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51,000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210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6.30E+20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5.10E-03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38" w:right="17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16,500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51,000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210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6.30E+20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4.64E+00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1" w:right="17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16,500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51,000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210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6.30E+20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1.02E-00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98" w:right="17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3" w:after="0" w:line="200" w:lineRule="exact"/>
              <w:ind w:right="1695"/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>等离子灯/氙灯</w:t>
            </w:r>
            <w:r>
              <w:rPr>
                <w:rFonts w:ascii="Arial" w:hAnsi="Arial" w:eastAsia="黑体" w:cs="Arial"/>
                <w:color w:val="004780"/>
                <w:spacing w:val="20"/>
                <w:w w:val="6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>&amp;</w:t>
            </w:r>
            <w:r>
              <w:rPr>
                <w:rFonts w:ascii="Arial" w:hAnsi="Arial" w:eastAsia="黑体" w:cs="Arial"/>
                <w:color w:val="004780"/>
                <w:spacing w:val="1"/>
                <w:w w:val="68"/>
                <w:sz w:val="18"/>
                <w:szCs w:val="18"/>
                <w:lang w:eastAsia="zh-CN"/>
              </w:rPr>
              <w:t xml:space="preserve"> 卤素灯（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>TH</w:t>
            </w:r>
            <w:r>
              <w:rPr>
                <w:rFonts w:ascii="Arial" w:hAnsi="Arial" w:eastAsia="黑体" w:cs="Arial"/>
                <w:color w:val="004780"/>
                <w:spacing w:val="1"/>
                <w:w w:val="68"/>
                <w:sz w:val="18"/>
                <w:szCs w:val="18"/>
                <w:lang w:eastAsia="zh-CN"/>
              </w:rPr>
              <w:t>）</w:t>
            </w: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spacing w:val="-8"/>
                <w:w w:val="66"/>
                <w:sz w:val="18"/>
                <w:szCs w:val="18"/>
                <w:lang w:eastAsia="zh-CN"/>
              </w:rPr>
              <w:t>V</w:t>
            </w:r>
            <w:r>
              <w:rPr>
                <w:rFonts w:ascii="Arial" w:hAnsi="Arial" w:eastAsia="黑体" w:cs="Arial"/>
                <w:color w:val="004780"/>
                <w:spacing w:val="-1"/>
                <w:w w:val="73"/>
                <w:sz w:val="18"/>
                <w:szCs w:val="18"/>
                <w:lang w:eastAsia="zh-CN"/>
              </w:rPr>
              <w:t>A全开</w:t>
            </w: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pacing w:before="33" w:after="0" w:line="200" w:lineRule="exact"/>
              <w:ind w:right="169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 xml:space="preserve">lux  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20,000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63,000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280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9.00E+20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20,000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63,000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280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9.00E+20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20,000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63,000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280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9.00E+20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3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11"/>
                <w:w w:val="73"/>
                <w:sz w:val="18"/>
                <w:szCs w:val="18"/>
                <w:lang w:eastAsia="zh-CN"/>
              </w:rPr>
              <w:t>衰减器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spacing w:val="1"/>
                <w:w w:val="75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  <w:lang w:eastAsia="zh-CN"/>
              </w:rPr>
              <w:t>/Bits/dB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–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4"/>
                <w:w w:val="73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(两个灯)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  <w:rPr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4.41E+07/25/152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1.20E+04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4.85E+04/15/93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2.20E+05/17/106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2" w:after="0" w:line="200" w:lineRule="exact"/>
              <w:ind w:right="2986"/>
              <w:rPr>
                <w:rFonts w:ascii="Arial" w:hAnsi="Arial" w:eastAsia="黑体" w:cs="Arial"/>
                <w:color w:val="004780"/>
                <w:w w:val="64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4"/>
                <w:sz w:val="18"/>
                <w:szCs w:val="18"/>
                <w:lang w:eastAsia="zh-CN"/>
              </w:rPr>
              <w:t>积分球</w:t>
            </w:r>
          </w:p>
          <w:p>
            <w:pPr>
              <w:spacing w:before="22" w:after="0" w:line="200" w:lineRule="exact"/>
              <w:ind w:right="2986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2"/>
                <w:w w:val="76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spacing w:val="-8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1"/>
                <w:w w:val="77"/>
                <w:sz w:val="18"/>
                <w:szCs w:val="18"/>
                <w:lang w:eastAsia="zh-CN"/>
              </w:rPr>
              <w:t>材料</w:t>
            </w:r>
          </w:p>
          <w:p>
            <w:pPr>
              <w:spacing w:after="0" w:line="200" w:lineRule="exact"/>
              <w:ind w:right="180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ers) </w:t>
            </w:r>
          </w:p>
          <w:p>
            <w:pPr>
              <w:spacing w:after="0" w:line="200" w:lineRule="exact"/>
              <w:ind w:right="1809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4"/>
                <w:w w:val="63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9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3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t®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(0.5)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(0.2)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(0.5)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(0.2)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(0.5)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(0.2)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6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  <w:lang w:eastAsia="zh-CN"/>
              </w:rPr>
              <w:t>系统组件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3"/>
                <w:w w:val="68"/>
                <w:sz w:val="18"/>
                <w:szCs w:val="18"/>
                <w:lang w:eastAsia="zh-CN"/>
              </w:rPr>
              <w:t>内部卤素灯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(#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3"/>
                <w:w w:val="68"/>
                <w:sz w:val="18"/>
                <w:szCs w:val="18"/>
                <w:lang w:eastAsia="zh-CN"/>
              </w:rPr>
              <w:t>外部卤素灯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(#,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1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黑体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right="2702"/>
              <w:rPr>
                <w:rFonts w:ascii="Arial" w:hAnsi="Arial" w:eastAsia="黑体" w:cs="Arial"/>
                <w:color w:val="231F20"/>
                <w:w w:val="76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1"/>
                <w:w w:val="70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>&amp;</w:t>
            </w:r>
            <w:r>
              <w:rPr>
                <w:rFonts w:ascii="Arial" w:hAnsi="Arial" w:eastAsia="黑体" w:cs="Arial"/>
                <w:color w:val="231F20"/>
                <w:spacing w:val="-3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right="2702"/>
              <w:rPr>
                <w:rFonts w:ascii="Arial" w:hAnsi="Arial" w:eastAsia="黑体" w:cs="Arial"/>
                <w:color w:val="231F20"/>
                <w:w w:val="76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>电源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>(#</w:t>
            </w:r>
            <w:r>
              <w:rPr>
                <w:rFonts w:ascii="Arial" w:hAnsi="Arial" w:eastAsia="黑体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黑体" w:cs="Arial"/>
                <w:color w:val="231F20"/>
                <w:spacing w:val="1"/>
                <w:w w:val="77"/>
                <w:sz w:val="18"/>
                <w:szCs w:val="18"/>
                <w:lang w:eastAsia="zh-CN"/>
              </w:rPr>
              <w:t>型号</w:t>
            </w: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</w:rPr>
              <w:t>)</w:t>
            </w:r>
          </w:p>
          <w:p>
            <w:pPr>
              <w:spacing w:after="0" w:line="200" w:lineRule="exact"/>
              <w:ind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after="0" w:line="200" w:lineRule="exact"/>
              <w:ind w:right="2702"/>
              <w:rPr>
                <w:rFonts w:ascii="Arial" w:hAnsi="Arial" w:eastAsia="黑体" w:cs="Arial"/>
                <w:color w:val="231F20"/>
                <w:spacing w:val="-4"/>
                <w:w w:val="73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4"/>
                <w:w w:val="73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after="0" w:line="200" w:lineRule="exact"/>
              <w:ind w:right="2702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1"/>
                <w:w w:val="79"/>
                <w:sz w:val="18"/>
                <w:szCs w:val="18"/>
                <w:lang w:eastAsia="zh-CN"/>
              </w:rPr>
              <w:t>监控探测器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</w:rPr>
              <w:t>(s)</w:t>
            </w:r>
          </w:p>
          <w:p>
            <w:pPr>
              <w:spacing w:after="0" w:line="200" w:lineRule="exact"/>
              <w:ind w:right="2382"/>
              <w:rPr>
                <w:rFonts w:ascii="Arial" w:hAnsi="Arial" w:eastAsia="黑体" w:cs="Arial"/>
                <w:color w:val="231F20"/>
                <w:w w:val="75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1"/>
                <w:w w:val="76"/>
                <w:sz w:val="18"/>
                <w:szCs w:val="18"/>
                <w:lang w:eastAsia="zh-CN"/>
              </w:rPr>
              <w:t>探测器滤光片</w:t>
            </w:r>
            <w:r>
              <w:rPr>
                <w:rFonts w:ascii="Arial" w:hAnsi="Arial" w:eastAsia="黑体" w:cs="Arial"/>
                <w:color w:val="231F20"/>
                <w:w w:val="75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w w:val="75"/>
                <w:sz w:val="18"/>
                <w:szCs w:val="18"/>
                <w:lang w:eastAsia="zh-CN"/>
              </w:rPr>
              <w:t>在滤光片架中</w:t>
            </w:r>
            <w:r>
              <w:rPr>
                <w:rFonts w:ascii="Arial" w:hAnsi="Arial" w:eastAsia="黑体" w:cs="Arial"/>
                <w:color w:val="231F20"/>
                <w:w w:val="75"/>
                <w:sz w:val="18"/>
                <w:szCs w:val="18"/>
              </w:rPr>
              <w:t xml:space="preserve">) </w:t>
            </w:r>
          </w:p>
          <w:p>
            <w:pPr>
              <w:spacing w:after="0" w:line="198" w:lineRule="exact"/>
              <w:ind w:right="-20"/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  <w:t>光谱仪</w:t>
            </w:r>
            <w:r>
              <w:rPr>
                <w:rFonts w:ascii="Arial" w:hAnsi="Arial" w:eastAsia="黑体" w:cs="Arial"/>
                <w:color w:val="231F20"/>
                <w:spacing w:val="5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类型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 xml:space="preserve">, 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  <w:lang w:eastAsia="zh-CN"/>
              </w:rPr>
              <w:t>光谱范围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38" w:right="16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300W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38" w:right="11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38" w:right="12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71" w:right="162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300W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71" w:right="12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98" w:right="166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300W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9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98" w:right="138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98" w:right="12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33" w:after="0" w:line="200" w:lineRule="exact"/>
              <w:ind w:right="1222"/>
              <w:rPr>
                <w:rFonts w:ascii="Arial" w:hAnsi="Arial" w:eastAsia="黑体" w:cs="Arial"/>
                <w:color w:val="004780"/>
                <w:w w:val="74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  <w:lang w:eastAsia="zh-CN"/>
              </w:rPr>
              <w:t>标准系统校准</w:t>
            </w:r>
            <w:r>
              <w:rPr>
                <w:rFonts w:ascii="Arial" w:hAnsi="Arial" w:eastAsia="黑体" w:cs="Arial"/>
                <w:color w:val="004780"/>
                <w:w w:val="66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004780"/>
                <w:w w:val="66"/>
                <w:sz w:val="18"/>
                <w:szCs w:val="18"/>
                <w:lang w:eastAsia="zh-CN"/>
              </w:rPr>
              <w:t>可溯源至</w:t>
            </w:r>
            <w:r>
              <w:rPr>
                <w:rFonts w:ascii="Arial" w:hAnsi="Arial" w:eastAsia="黑体" w:cs="Arial"/>
                <w:color w:val="004780"/>
                <w:w w:val="66"/>
                <w:sz w:val="18"/>
                <w:szCs w:val="18"/>
              </w:rPr>
              <w:t>NIST</w:t>
            </w:r>
            <w:r>
              <w:rPr>
                <w:rFonts w:ascii="Arial" w:hAnsi="Arial" w:eastAsia="黑体" w:cs="Arial"/>
                <w:color w:val="004780"/>
                <w:w w:val="74"/>
                <w:sz w:val="18"/>
                <w:szCs w:val="18"/>
              </w:rPr>
              <w:t xml:space="preserve">) </w:t>
            </w:r>
          </w:p>
          <w:p>
            <w:pPr>
              <w:spacing w:before="33" w:after="0" w:line="200" w:lineRule="exact"/>
              <w:ind w:right="1222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>亮度</w:t>
            </w:r>
          </w:p>
          <w:p>
            <w:pPr>
              <w:spacing w:after="0" w:line="200" w:lineRule="exact"/>
              <w:ind w:right="740"/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2"/>
                <w:w w:val="64"/>
                <w:sz w:val="18"/>
                <w:szCs w:val="18"/>
                <w:lang w:eastAsia="zh-CN"/>
              </w:rPr>
              <w:t>相关色温</w:t>
            </w:r>
            <w:r>
              <w:rPr>
                <w:rFonts w:ascii="Arial" w:hAnsi="Arial" w:eastAsia="黑体" w:cs="Arial"/>
                <w:color w:val="231F20"/>
                <w:spacing w:val="-1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  <w:lang w:eastAsia="zh-CN"/>
              </w:rPr>
              <w:t>所有灯匹配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w/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11"/>
                <w:w w:val="72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>位置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) </w:t>
            </w:r>
          </w:p>
          <w:p>
            <w:pPr>
              <w:spacing w:after="0" w:line="200" w:lineRule="exact"/>
              <w:ind w:right="74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>仅卤素灯</w:t>
            </w:r>
            <w:r>
              <w:rPr>
                <w:rFonts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>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spacing w:val="-1"/>
                <w:w w:val="73"/>
                <w:sz w:val="18"/>
                <w:szCs w:val="18"/>
                <w:lang w:eastAsia="zh-CN"/>
              </w:rPr>
              <w:t>仅氙灯光谱辐亮度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73"/>
                <w:sz w:val="18"/>
                <w:szCs w:val="18"/>
                <w:lang w:eastAsia="zh-CN"/>
              </w:rPr>
              <w:t>氙灯光谱辐亮度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(350-2400nm) </w:t>
            </w:r>
            <w:r>
              <w:rPr>
                <w:rFonts w:ascii="Arial" w:hAnsi="Arial" w:eastAsia="Arial" w:cs="Arial"/>
                <w:color w:val="231F20"/>
                <w:spacing w:val="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CDS 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after="0" w:line="198" w:lineRule="exact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  <w:lang w:eastAsia="zh-CN"/>
              </w:rPr>
              <w:t>校准</w:t>
            </w:r>
            <w:r>
              <w:rPr>
                <w:rFonts w:ascii="Arial" w:hAnsi="Arial" w:eastAsia="黑体" w:cs="Arial"/>
                <w:color w:val="231F20"/>
                <w:spacing w:val="2"/>
                <w:w w:val="68"/>
                <w:sz w:val="18"/>
                <w:szCs w:val="18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spacing w:val="-4"/>
                <w:w w:val="76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68"/>
                <w:sz w:val="18"/>
                <w:szCs w:val="18"/>
              </w:rPr>
              <w:t>)</w:t>
            </w:r>
            <w:r>
              <w:rPr>
                <w:rFonts w:ascii="Arial" w:hAnsi="Arial" w:eastAsia="黑体" w:cs="Arial"/>
                <w:color w:val="231F20"/>
                <w:w w:val="68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20" w:lineRule="exact"/>
            </w:pPr>
          </w:p>
          <w:p>
            <w:pPr>
              <w:spacing w:after="0" w:line="200" w:lineRule="exact"/>
              <w:ind w:left="38" w:right="176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1127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4" w:after="0" w:line="220" w:lineRule="exact"/>
            </w:pPr>
          </w:p>
          <w:p>
            <w:pPr>
              <w:spacing w:after="0" w:line="200" w:lineRule="exact"/>
              <w:ind w:left="71" w:right="17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114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20" w:lineRule="exact"/>
            </w:pPr>
          </w:p>
          <w:p>
            <w:pPr>
              <w:spacing w:after="0" w:line="200" w:lineRule="exact"/>
              <w:ind w:left="98" w:right="1809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98" w:right="11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4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>
      <w:pPr>
        <w:spacing w:after="0"/>
        <w:sectPr>
          <w:headerReference r:id="rId5" w:type="default"/>
          <w:footerReference r:id="rId6" w:type="default"/>
          <w:type w:val="continuous"/>
          <w:pgSz w:w="12240" w:h="15840"/>
          <w:pgMar w:top="860" w:right="420" w:bottom="640" w:left="440" w:header="489" w:footer="445" w:gutter="0"/>
          <w:pgNumType w:start="1"/>
          <w:cols w:space="720" w:num="1"/>
        </w:sectPr>
      </w:pPr>
    </w:p>
    <w:p>
      <w:pPr>
        <w:spacing w:before="8" w:after="0" w:line="50" w:lineRule="exact"/>
        <w:rPr>
          <w:sz w:val="5"/>
          <w:szCs w:val="5"/>
        </w:r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2"/>
        <w:gridCol w:w="2047"/>
        <w:gridCol w:w="2093"/>
        <w:gridCol w:w="2154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4342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</w:rPr>
              <w:t>A20F-</w:t>
            </w:r>
            <w:r>
              <w:rPr>
                <w:rFonts w:ascii="Arial" w:hAnsi="Arial" w:eastAsia="Arial" w:cs="Arial"/>
                <w:color w:val="004780"/>
                <w:spacing w:val="-12"/>
                <w:w w:val="69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AN2-P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A5</w:t>
            </w:r>
            <w:r>
              <w:rPr>
                <w:rFonts w:ascii="Arial" w:hAnsi="Arial" w:eastAsia="Arial" w:cs="Arial"/>
                <w:color w:val="004780"/>
                <w:spacing w:val="-12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A20F-PDN2-P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A5P</w:t>
            </w:r>
            <w:r>
              <w:rPr>
                <w:rFonts w:ascii="Arial" w:hAnsi="Arial" w:eastAsia="Arial" w:cs="Arial"/>
                <w:color w:val="004780"/>
                <w:spacing w:val="2"/>
                <w:w w:val="7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</w:rPr>
              <w:t>A20F-</w:t>
            </w:r>
            <w:r>
              <w:rPr>
                <w:rFonts w:ascii="Arial" w:hAnsi="Arial" w:eastAsia="Arial" w:cs="Arial"/>
                <w:color w:val="004780"/>
                <w:spacing w:val="-2"/>
                <w:w w:val="69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MN2-P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A5</w:t>
            </w:r>
            <w:r>
              <w:rPr>
                <w:rFonts w:ascii="Arial" w:hAnsi="Arial" w:eastAsia="Arial" w:cs="Arial"/>
                <w:color w:val="004780"/>
                <w:spacing w:val="-2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spacing w:val="1"/>
                <w:w w:val="77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黑体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  <w:t>-所有灯打开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只开卤素灯（QTH）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TH) 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(hrs)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3,800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12,000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4.70E+20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1.08E-03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3,800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4.70E+20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1.09E+00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3,800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12,000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4.70E+20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2.40E-01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3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只开等离子或氙灯光源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等离子休息模式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6"/>
                <w:w w:val="65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ypical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est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(330-750nm)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  <w:lang w:eastAsia="zh-CN"/>
              </w:rPr>
              <w:t>(hrs)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65"/>
                <w:sz w:val="18"/>
                <w:szCs w:val="18"/>
              </w:rPr>
              <w:t>超出50hrs输出衰减值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15,300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48,000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230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6.50E+20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4.80E-03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38" w:right="10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0.6%/0.06%/DC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15,300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48,000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230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6.50E+20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4.36E+00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1" w:right="103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0.6%/0.06%/DC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15,300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48,000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230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6.50E+20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9.60E-01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8" w:right="109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0.6%/0.06%/DC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0" w:after="0" w:line="200" w:lineRule="exact"/>
              <w:ind w:right="1695"/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 xml:space="preserve">等离子灯/氙灯 &amp; 卤素灯（QTH）(VA全开) </w:t>
            </w:r>
          </w:p>
          <w:p>
            <w:pPr>
              <w:spacing w:before="30" w:after="0" w:line="200" w:lineRule="exact"/>
              <w:ind w:right="169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2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19,000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60,000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280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8.50E+20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19,000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60,000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280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8.50E+20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2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19,000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60,000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280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8.50E+20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4" w:after="0" w:line="240" w:lineRule="auto"/>
              <w:ind w:right="-20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4780"/>
                <w:spacing w:val="-11"/>
                <w:w w:val="73"/>
                <w:sz w:val="18"/>
                <w:szCs w:val="18"/>
                <w:lang w:eastAsia="zh-CN"/>
              </w:rPr>
              <w:t>衰减器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/Bits/dB –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两个灯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  <w:rPr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4.64E+07/25/152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1.20E+04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5.10E+04/15/94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2.32E+05/17/106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2" w:after="0" w:line="200" w:lineRule="exact"/>
              <w:ind w:right="2986"/>
              <w:rPr>
                <w:rFonts w:ascii="Arial" w:hAnsi="Arial" w:eastAsia="黑体" w:cs="Arial"/>
                <w:color w:val="004780"/>
                <w:w w:val="64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4"/>
                <w:sz w:val="18"/>
                <w:szCs w:val="18"/>
                <w:lang w:eastAsia="zh-CN"/>
              </w:rPr>
              <w:t>积分球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材料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: Inches (Meters)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: Inches (Meters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(0.5)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(0.2)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(0.5)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(0.2)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20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(0.5)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(0.2)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6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  <w:lang w:eastAsia="zh-CN"/>
              </w:rPr>
              <w:t>系统组件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内部卤素灯(# , Wattage)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外部卤素灯(#, Wattage)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氙灯&amp; 灯罩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等离子灯&amp; 灯罩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电源(# -型号)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监控探测器(s)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探测器滤光片(在滤光片架中)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光谱仪(类型, 光谱范围)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before="2" w:after="0" w:line="200" w:lineRule="exact"/>
              <w:ind w:left="38" w:right="11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38" w:right="12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71" w:right="12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before="2" w:after="0" w:line="200" w:lineRule="exact"/>
              <w:ind w:left="78" w:right="13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2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98" w:right="1286" w:hanging="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33" w:after="0" w:line="200" w:lineRule="exact"/>
              <w:ind w:right="1222"/>
              <w:rPr>
                <w:rFonts w:ascii="Arial" w:hAnsi="Arial" w:eastAsia="黑体" w:cs="Arial"/>
                <w:color w:val="004780"/>
                <w:w w:val="63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</w:rPr>
              <w:t>标准系统校准(可溯源至NIST)</w:t>
            </w:r>
          </w:p>
          <w:p>
            <w:pPr>
              <w:spacing w:before="33" w:after="0" w:line="200" w:lineRule="exact"/>
              <w:ind w:right="1222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2"/>
                <w:w w:val="67"/>
                <w:sz w:val="18"/>
                <w:szCs w:val="18"/>
                <w:lang w:eastAsia="zh-CN"/>
              </w:rPr>
              <w:t>亮度</w:t>
            </w:r>
          </w:p>
          <w:p>
            <w:pPr>
              <w:spacing w:after="0" w:line="200" w:lineRule="exact"/>
              <w:ind w:right="740"/>
              <w:rPr>
                <w:rFonts w:ascii="Arial" w:hAnsi="Arial" w:eastAsia="黑体" w:cs="Arial"/>
                <w:color w:val="231F20"/>
                <w:spacing w:val="-2"/>
                <w:w w:val="64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2"/>
                <w:w w:val="64"/>
                <w:sz w:val="18"/>
                <w:szCs w:val="18"/>
              </w:rPr>
              <w:t xml:space="preserve">相关色温(所有灯匹配&amp; w/VA 位置) </w:t>
            </w:r>
          </w:p>
          <w:p>
            <w:pPr>
              <w:spacing w:after="0" w:line="200" w:lineRule="exact"/>
              <w:ind w:right="74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3"/>
                <w:w w:val="68"/>
                <w:sz w:val="18"/>
                <w:szCs w:val="18"/>
              </w:rPr>
              <w:t>仅卤素灯光谱辐亮度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</w:rPr>
              <w:t>(350-2400nm)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1"/>
                <w:w w:val="73"/>
                <w:sz w:val="18"/>
                <w:szCs w:val="18"/>
              </w:rPr>
              <w:t>仅氙灯光谱辐亮度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</w:rPr>
              <w:t>(350-2400nm)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3"/>
                <w:w w:val="68"/>
                <w:sz w:val="18"/>
                <w:szCs w:val="18"/>
              </w:rPr>
              <w:t>卤素灯  &amp; 氙灯光谱辐亮度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 xml:space="preserve">(350-2400nm) </w:t>
            </w:r>
            <w:r>
              <w:rPr>
                <w:rFonts w:ascii="Arial" w:hAnsi="Arial" w:eastAsia="黑体" w:cs="Arial"/>
                <w:color w:val="231F20"/>
                <w:spacing w:val="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>&amp;</w:t>
            </w:r>
            <w:r>
              <w:rPr>
                <w:rFonts w:ascii="Arial" w:hAnsi="Arial" w:eastAsia="黑体" w:cs="Arial"/>
                <w:color w:val="231F20"/>
                <w:spacing w:val="-3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w w:val="70"/>
                <w:sz w:val="18"/>
                <w:szCs w:val="18"/>
              </w:rPr>
              <w:t xml:space="preserve">CDS 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after="0" w:line="198" w:lineRule="exact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6"/>
                <w:sz w:val="18"/>
                <w:szCs w:val="18"/>
              </w:rPr>
              <w:t>校准(氙灯/卤素灯)时间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20" w:lineRule="exact"/>
            </w:pPr>
          </w:p>
          <w:p>
            <w:pPr>
              <w:spacing w:after="0" w:line="200" w:lineRule="exact"/>
              <w:ind w:left="38" w:right="176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10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4" w:after="0" w:line="220" w:lineRule="exact"/>
            </w:pPr>
          </w:p>
          <w:p>
            <w:pPr>
              <w:spacing w:after="0" w:line="200" w:lineRule="exact"/>
              <w:ind w:left="71" w:right="17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1066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20" w:lineRule="exact"/>
            </w:pPr>
          </w:p>
          <w:p>
            <w:pPr>
              <w:spacing w:after="0" w:line="200" w:lineRule="exact"/>
              <w:ind w:left="78" w:right="1829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8" w:right="112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>
      <w:pPr>
        <w:spacing w:after="0"/>
        <w:sectPr>
          <w:pgSz w:w="12240" w:h="15840"/>
          <w:pgMar w:top="860" w:right="420" w:bottom="640" w:left="420" w:header="489" w:footer="445" w:gutter="0"/>
          <w:cols w:space="720" w:num="1"/>
        </w:sectPr>
      </w:pPr>
    </w:p>
    <w:p>
      <w:pPr>
        <w:spacing w:before="6" w:after="0" w:line="60" w:lineRule="exact"/>
        <w:rPr>
          <w:sz w:val="6"/>
          <w:szCs w:val="6"/>
        </w:r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2"/>
        <w:gridCol w:w="2047"/>
        <w:gridCol w:w="2093"/>
        <w:gridCol w:w="2154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342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5"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A12F</w:t>
            </w:r>
            <w:r>
              <w:rPr>
                <w:rFonts w:ascii="Arial" w:hAnsi="Arial" w:eastAsia="Arial" w:cs="Arial"/>
                <w:color w:val="004780"/>
                <w:spacing w:val="-3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spacing w:val="-1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AN2-P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A3</w:t>
            </w:r>
            <w:r>
              <w:rPr>
                <w:rFonts w:ascii="Arial" w:hAnsi="Arial" w:eastAsia="Arial" w:cs="Arial"/>
                <w:color w:val="004780"/>
                <w:spacing w:val="-1"/>
                <w:w w:val="71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5"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spacing w:val="-3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spacing w:val="-1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AN2-P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A4</w:t>
            </w:r>
            <w:r>
              <w:rPr>
                <w:rFonts w:ascii="Arial" w:hAnsi="Arial" w:eastAsia="Arial" w:cs="Arial"/>
                <w:color w:val="004780"/>
                <w:spacing w:val="-1"/>
                <w:w w:val="71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5"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spacing w:val="-5"/>
                <w:w w:val="7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AN1-P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A4</w:t>
            </w:r>
            <w:r>
              <w:rPr>
                <w:rFonts w:ascii="Arial" w:hAnsi="Arial" w:eastAsia="Arial" w:cs="Arial"/>
                <w:color w:val="004780"/>
                <w:spacing w:val="-5"/>
                <w:w w:val="7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-N1NN-NNAR-NS00-0000-P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Arial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黑体" w:cs="Arial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只开卤素灯（QTH）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left="2" w:right="1331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  <w:t xml:space="preserve">TH) </w:t>
            </w:r>
          </w:p>
          <w:p>
            <w:pPr>
              <w:spacing w:before="2" w:after="0" w:line="200" w:lineRule="exact"/>
              <w:ind w:left="2" w:right="1331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(hrs)</w:t>
            </w:r>
          </w:p>
          <w:p>
            <w:pPr>
              <w:spacing w:after="0" w:line="200" w:lineRule="exact"/>
              <w:ind w:left="2" w:right="1172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after="0" w:line="200" w:lineRule="exact"/>
              <w:ind w:left="2" w:right="117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20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3.60E-03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0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3.60E-03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20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3.60E-03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2" w:after="0" w:line="240" w:lineRule="auto"/>
              <w:ind w:left="2"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只开等离子或氙灯光源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1172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left="2" w:right="503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等离子灯休息模式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6"/>
                <w:w w:val="65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ypical </w:t>
            </w:r>
          </w:p>
          <w:p>
            <w:pPr>
              <w:spacing w:before="2" w:after="0" w:line="200" w:lineRule="exact"/>
              <w:ind w:left="2" w:right="503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est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</w:p>
          <w:p>
            <w:pPr>
              <w:spacing w:before="2" w:after="0" w:line="200" w:lineRule="exact"/>
              <w:ind w:left="2" w:right="503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(330-750nm)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  <w:lang w:eastAsia="zh-CN"/>
              </w:rPr>
              <w:t>(hrs)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left="2" w:right="1172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left="2" w:right="117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2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30,500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96,000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420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1.20E+20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9.60E-03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40" w:right="172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2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132,000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550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1.60E+21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1.32E-02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3" w:right="173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2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13,500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170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5.10E+20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4.20E-03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6600K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80" w:right="169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2" w:after="0" w:line="200" w:lineRule="exact"/>
              <w:ind w:left="2" w:right="1694"/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8"/>
                <w:sz w:val="18"/>
                <w:szCs w:val="18"/>
                <w:lang w:eastAsia="zh-CN"/>
              </w:rPr>
              <w:t xml:space="preserve">等离子灯/氙灯 &amp; 卤素灯（QTH）(VA全开) </w:t>
            </w:r>
          </w:p>
          <w:p>
            <w:pPr>
              <w:spacing w:before="22" w:after="0" w:line="200" w:lineRule="exact"/>
              <w:ind w:left="2" w:right="1694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37,500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117,800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600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1.14E+21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47,300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148,200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770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1.52E+21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32,500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102,000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620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1.03E+21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5400K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6" w:after="0" w:line="240" w:lineRule="auto"/>
              <w:ind w:left="2"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-11"/>
                <w:w w:val="73"/>
                <w:sz w:val="18"/>
                <w:szCs w:val="18"/>
                <w:lang w:eastAsia="zh-CN"/>
              </w:rPr>
              <w:t>衰减器</w:t>
            </w:r>
          </w:p>
          <w:p>
            <w:pPr>
              <w:spacing w:before="2" w:after="0" w:line="200" w:lineRule="exact"/>
              <w:ind w:left="2" w:right="1172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Arial" w:cs="Arial"/>
                <w:color w:val="231F20"/>
                <w:spacing w:val="1"/>
                <w:w w:val="75"/>
                <w:sz w:val="18"/>
                <w:szCs w:val="18"/>
                <w:lang w:eastAsia="zh-CN"/>
              </w:rPr>
              <w:t xml:space="preserve">/Bits/dB –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两个灯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6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2.68E+07/24/148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6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3.37E+07/25/150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6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2.32E+07/24/146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6" w:after="0" w:line="240" w:lineRule="auto"/>
              <w:ind w:left="2" w:right="-20"/>
              <w:rPr>
                <w:rFonts w:ascii="Arial" w:hAnsi="Arial" w:eastAsia="黑体" w:cs="Arial"/>
                <w:color w:val="004780"/>
                <w:spacing w:val="-11"/>
                <w:w w:val="73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11"/>
                <w:w w:val="73"/>
                <w:sz w:val="18"/>
                <w:szCs w:val="18"/>
                <w:lang w:eastAsia="zh-CN"/>
              </w:rPr>
              <w:t>积分球</w:t>
            </w:r>
          </w:p>
          <w:p>
            <w:pPr>
              <w:spacing w:before="32" w:after="0" w:line="200" w:lineRule="exact"/>
              <w:ind w:left="2" w:right="298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材料</w:t>
            </w:r>
          </w:p>
          <w:p>
            <w:pPr>
              <w:spacing w:after="0" w:line="200" w:lineRule="exact"/>
              <w:ind w:left="2" w:right="1808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ers) </w:t>
            </w:r>
          </w:p>
          <w:p>
            <w:pPr>
              <w:spacing w:after="0" w:line="200" w:lineRule="exact"/>
              <w:ind w:left="2" w:right="180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3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(0.3)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alon®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7" w:after="0" w:line="240" w:lineRule="auto"/>
              <w:ind w:left="2"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  <w:lang w:eastAsia="zh-CN"/>
              </w:rPr>
              <w:t>系统组件</w:t>
            </w:r>
          </w:p>
          <w:p>
            <w:pPr>
              <w:spacing w:before="2" w:after="0" w:line="200" w:lineRule="exact"/>
              <w:ind w:left="2" w:right="2332"/>
              <w:jc w:val="both"/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内部卤素灯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(#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ttage)</w:t>
            </w:r>
          </w:p>
          <w:p>
            <w:pPr>
              <w:spacing w:before="2" w:after="0" w:line="200" w:lineRule="exact"/>
              <w:ind w:left="2" w:right="2332"/>
              <w:jc w:val="both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31F20"/>
                <w:w w:val="68"/>
                <w:sz w:val="18"/>
                <w:szCs w:val="18"/>
              </w:rPr>
              <w:t>外部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(#,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after="0" w:line="200" w:lineRule="exact"/>
              <w:ind w:left="2" w:right="1808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电源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>(# -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型号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监控探测器</w:t>
            </w:r>
            <w:r>
              <w:rPr>
                <w:rFonts w:ascii="Arial" w:hAnsi="Arial" w:eastAsia="Arial" w:cs="Arial"/>
                <w:color w:val="231F20"/>
                <w:spacing w:val="1"/>
                <w:w w:val="79"/>
                <w:sz w:val="18"/>
                <w:szCs w:val="18"/>
                <w:lang w:eastAsia="zh-CN"/>
              </w:rPr>
              <w:t>(s)</w:t>
            </w:r>
          </w:p>
          <w:p>
            <w:pPr>
              <w:spacing w:after="0" w:line="200" w:lineRule="exact"/>
              <w:ind w:left="2" w:right="2380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探测器滤光片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在滤光片架中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200" w:lineRule="exact"/>
              <w:ind w:left="2" w:right="238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after="0" w:line="200" w:lineRule="exact"/>
              <w:ind w:left="2" w:right="1808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光谱仪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类型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光谱范围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7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40" w:right="16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4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40"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40" w:right="1237"/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jc w:val="right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73" w:right="162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73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73" w:right="11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73" w:right="125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80" w:right="147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9"/>
                <w:sz w:val="18"/>
                <w:szCs w:val="18"/>
              </w:rPr>
              <w:t>UV</w:t>
            </w:r>
            <w:r>
              <w:rPr>
                <w:rFonts w:ascii="Arial" w:hAnsi="Arial" w:eastAsia="Arial" w:cs="Arial"/>
                <w:color w:val="231F20"/>
                <w:spacing w:val="-4"/>
                <w:w w:val="6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80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80" w:right="124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100" w:right="1284" w:hanging="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-600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30" w:after="0" w:line="200" w:lineRule="exact"/>
              <w:ind w:left="2" w:right="1220"/>
              <w:rPr>
                <w:rFonts w:ascii="Arial" w:hAnsi="Arial" w:eastAsia="黑体" w:cs="Arial"/>
                <w:color w:val="004780"/>
                <w:w w:val="63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</w:rPr>
              <w:t xml:space="preserve">标准系统校准(可溯源至NIST) 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亮度</w:t>
            </w:r>
          </w:p>
          <w:p>
            <w:pPr>
              <w:spacing w:after="0" w:line="200" w:lineRule="exact"/>
              <w:ind w:left="2" w:right="738"/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相关色温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所有灯匹配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&amp; w/VA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位置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 xml:space="preserve">) </w:t>
            </w:r>
          </w:p>
          <w:p>
            <w:pPr>
              <w:spacing w:after="0" w:line="200" w:lineRule="exact"/>
              <w:ind w:left="2" w:right="738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仅卤素灯光谱辐亮度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仅氙灯光谱辐亮度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(350-2400nm)</w:t>
            </w:r>
          </w:p>
          <w:p>
            <w:pPr>
              <w:spacing w:before="2" w:after="0" w:line="200" w:lineRule="exact"/>
              <w:ind w:left="2" w:right="1117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 xml:space="preserve">  &amp; 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氙灯光谱辐亮度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(350-2400nm) </w:t>
            </w:r>
            <w:r>
              <w:rPr>
                <w:rFonts w:ascii="Arial" w:hAnsi="Arial" w:eastAsia="Arial" w:cs="Arial"/>
                <w:color w:val="231F20"/>
                <w:spacing w:val="5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CDS </w:t>
            </w:r>
          </w:p>
          <w:p>
            <w:pPr>
              <w:spacing w:before="2" w:after="0" w:line="200" w:lineRule="exact"/>
              <w:ind w:left="2" w:right="111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after="0" w:line="200" w:lineRule="exact"/>
              <w:ind w:left="2" w:right="270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校准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Arial" w:hAnsi="Arial" w:eastAsia="黑体" w:cs="Arial"/>
                <w:color w:val="231F20"/>
                <w:w w:val="71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1" w:after="0" w:line="220" w:lineRule="exact"/>
              <w:rPr>
                <w:lang w:eastAsia="zh-CN"/>
              </w:rPr>
            </w:pPr>
          </w:p>
          <w:p>
            <w:pPr>
              <w:spacing w:after="0" w:line="200" w:lineRule="exact"/>
              <w:ind w:left="40" w:right="176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40" w:right="1125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1" w:after="0" w:line="220" w:lineRule="exact"/>
            </w:pPr>
          </w:p>
          <w:p>
            <w:pPr>
              <w:spacing w:after="0" w:line="200" w:lineRule="exact"/>
              <w:ind w:left="73" w:right="177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3" w:right="1138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1" w:after="0" w:line="220" w:lineRule="exact"/>
            </w:pPr>
          </w:p>
          <w:p>
            <w:pPr>
              <w:spacing w:after="0" w:line="200" w:lineRule="exact"/>
              <w:ind w:left="80" w:right="1827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80" w:right="119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>
      <w:pPr>
        <w:spacing w:after="0"/>
        <w:sectPr>
          <w:pgSz w:w="12240" w:h="15840"/>
          <w:pgMar w:top="860" w:right="420" w:bottom="640" w:left="420" w:header="489" w:footer="445" w:gutter="0"/>
          <w:cols w:space="720" w:num="1"/>
        </w:sectPr>
      </w:pPr>
    </w:p>
    <w:p>
      <w:pPr>
        <w:spacing w:before="3" w:after="0" w:line="90" w:lineRule="exact"/>
        <w:rPr>
          <w:sz w:val="9"/>
          <w:szCs w:val="9"/>
        </w:r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3"/>
        <w:gridCol w:w="2047"/>
        <w:gridCol w:w="2093"/>
        <w:gridCol w:w="2154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34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A12F</w:t>
            </w:r>
            <w:r>
              <w:rPr>
                <w:rFonts w:ascii="Arial" w:hAnsi="Arial" w:eastAsia="Arial" w:cs="Arial"/>
                <w:color w:val="004780"/>
                <w:spacing w:val="-3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XDN2-P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A3X</w:t>
            </w:r>
            <w:r>
              <w:rPr>
                <w:rFonts w:ascii="Arial" w:hAnsi="Arial" w:eastAsia="Arial" w:cs="Arial"/>
                <w:color w:val="004780"/>
                <w:spacing w:val="2"/>
                <w:w w:val="72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spacing w:val="-3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XDN2-P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A4X</w:t>
            </w:r>
            <w:r>
              <w:rPr>
                <w:rFonts w:ascii="Arial" w:hAnsi="Arial" w:eastAsia="Arial" w:cs="Arial"/>
                <w:color w:val="004780"/>
                <w:spacing w:val="2"/>
                <w:w w:val="72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-UDN1-P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A4U</w:t>
            </w:r>
            <w:r>
              <w:rPr>
                <w:rFonts w:ascii="Arial" w:hAnsi="Arial" w:eastAsia="Arial" w:cs="Arial"/>
                <w:color w:val="00478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-N1NN-NNAR-NS00-0000-P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Arial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只开卤素灯（QTH）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left="2" w:right="1333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  <w:t xml:space="preserve">TH) </w:t>
            </w:r>
          </w:p>
          <w:p>
            <w:pPr>
              <w:spacing w:before="2" w:after="0" w:line="200" w:lineRule="exact"/>
              <w:ind w:left="2" w:right="1333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(hrs)</w:t>
            </w:r>
          </w:p>
          <w:p>
            <w:pPr>
              <w:spacing w:after="0" w:line="200" w:lineRule="exact"/>
              <w:ind w:left="2"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after="0" w:line="200" w:lineRule="exact"/>
              <w:ind w:left="2"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3.27E+00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3.27E+00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3.27E+00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只开等离子或氙灯光源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left="2" w:right="505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等离子灯休息模式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6"/>
                <w:w w:val="65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ypical </w:t>
            </w:r>
          </w:p>
          <w:p>
            <w:pPr>
              <w:spacing w:before="2" w:after="0" w:line="200" w:lineRule="exact"/>
              <w:ind w:left="2" w:righ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est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(330-750nm)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  <w:lang w:eastAsia="zh-CN"/>
              </w:rPr>
              <w:t>(hrs)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left="2"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left="2"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6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30,500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48,000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4.36E+00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38" w:right="17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6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1.60E+21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1" w:right="17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6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16,500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51,800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430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7.16E+20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4.71E+00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6600K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8" w:right="16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 xml:space="preserve"> &amp; 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卤素灯（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QTH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）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(VA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全开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before="23" w:after="0" w:line="200" w:lineRule="exact"/>
              <w:ind w:left="2" w:right="169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5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84,000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1.43E+21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5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58,000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182,000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820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2.50E+21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5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32,000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100,800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1.03E+21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5400K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衰减器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Arial" w:cs="Arial"/>
                <w:color w:val="231F20"/>
                <w:spacing w:val="1"/>
                <w:w w:val="75"/>
                <w:sz w:val="18"/>
                <w:szCs w:val="18"/>
                <w:lang w:eastAsia="zh-CN"/>
              </w:rPr>
              <w:t xml:space="preserve">/Bits/dB –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两个灯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  <w:rPr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1.20E+04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2.95E+04/14/89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1.20E+04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3.71E+04/15/91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1.20E+04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2.55E+04/14/88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积分球</w:t>
            </w:r>
          </w:p>
          <w:p>
            <w:pPr>
              <w:spacing w:before="22" w:after="0" w:line="200" w:lineRule="exact"/>
              <w:ind w:left="2" w:right="29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材料</w:t>
            </w:r>
          </w:p>
          <w:p>
            <w:pPr>
              <w:spacing w:after="0" w:line="200" w:lineRule="exact"/>
              <w:ind w:left="2" w:right="180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ers) </w:t>
            </w:r>
          </w:p>
          <w:p>
            <w:pPr>
              <w:spacing w:after="0" w:line="200" w:lineRule="exact"/>
              <w:ind w:left="2" w:right="18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3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(0.3)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系统组件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内部卤素灯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(#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外部卤素灯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(#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电源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(# -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型号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after="0" w:line="200" w:lineRule="exact"/>
              <w:ind w:left="2" w:right="2702"/>
              <w:rPr>
                <w:rFonts w:ascii="黑体" w:hAnsi="黑体" w:eastAsia="黑体" w:cs="Arial"/>
                <w:color w:val="231F20"/>
                <w:w w:val="78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231F20"/>
                <w:spacing w:val="-4"/>
                <w:w w:val="73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监控探测器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(s)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探测器滤光片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在滤光片架中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光谱仪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类型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38" w:right="16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38" w:right="12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71" w:right="142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9"/>
                <w:sz w:val="18"/>
                <w:szCs w:val="18"/>
              </w:rPr>
              <w:t>UV</w:t>
            </w:r>
            <w:r>
              <w:rPr>
                <w:rFonts w:ascii="Arial" w:hAnsi="Arial" w:eastAsia="Arial" w:cs="Arial"/>
                <w:color w:val="231F20"/>
                <w:spacing w:val="-4"/>
                <w:w w:val="6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71" w:right="12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78" w:right="14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9"/>
                <w:sz w:val="18"/>
                <w:szCs w:val="18"/>
              </w:rPr>
              <w:t>UV</w:t>
            </w:r>
            <w:r>
              <w:rPr>
                <w:rFonts w:ascii="Arial" w:hAnsi="Arial" w:eastAsia="Arial" w:cs="Arial"/>
                <w:color w:val="231F20"/>
                <w:spacing w:val="-4"/>
                <w:w w:val="6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98" w:right="1286" w:hanging="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-600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29" w:after="0" w:line="200" w:lineRule="exact"/>
              <w:ind w:left="2" w:right="1222"/>
              <w:rPr>
                <w:rFonts w:ascii="Arial" w:hAnsi="Arial" w:eastAsia="Arial" w:cs="Arial"/>
                <w:color w:val="004780"/>
                <w:w w:val="63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标准系统校准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可溯源至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NIST)</w:t>
            </w:r>
            <w:r>
              <w:rPr>
                <w:rFonts w:ascii="Arial" w:hAnsi="Arial" w:eastAsia="Arial" w:cs="Arial"/>
                <w:color w:val="004780"/>
                <w:w w:val="63"/>
                <w:sz w:val="18"/>
                <w:szCs w:val="18"/>
              </w:rPr>
              <w:t xml:space="preserve"> </w:t>
            </w:r>
          </w:p>
          <w:p>
            <w:pPr>
              <w:spacing w:before="29" w:after="0" w:line="200" w:lineRule="exact"/>
              <w:ind w:left="2" w:right="12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2"/>
                <w:w w:val="67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uminan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相关色温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所有灯匹配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w/VA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位置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200" w:lineRule="exact"/>
              <w:ind w:left="2" w:right="74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仅卤素灯光谱辐亮度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仅氙灯光谱辐亮度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350-2400nm)</w:t>
            </w:r>
          </w:p>
          <w:p>
            <w:pPr>
              <w:spacing w:before="2" w:after="0" w:line="200" w:lineRule="exact"/>
              <w:ind w:left="2" w:right="111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 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氙灯光谱辐亮度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(350-2400nm) </w:t>
            </w:r>
            <w:r>
              <w:rPr>
                <w:rFonts w:ascii="Arial" w:hAnsi="Arial" w:eastAsia="Arial" w:cs="Arial"/>
                <w:color w:val="231F20"/>
                <w:spacing w:val="5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CDS 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校准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0" w:after="0" w:line="220" w:lineRule="exact"/>
              <w:rPr>
                <w:lang w:eastAsia="zh-CN"/>
              </w:rPr>
            </w:pPr>
          </w:p>
          <w:p>
            <w:pPr>
              <w:spacing w:after="0" w:line="200" w:lineRule="exact"/>
              <w:ind w:left="38" w:right="176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1127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0" w:after="0" w:line="220" w:lineRule="exact"/>
            </w:pPr>
          </w:p>
          <w:p>
            <w:pPr>
              <w:spacing w:after="0" w:line="200" w:lineRule="exact"/>
              <w:ind w:left="71" w:right="17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114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0" w:after="0" w:line="220" w:lineRule="exact"/>
            </w:pPr>
          </w:p>
          <w:p>
            <w:pPr>
              <w:spacing w:after="0" w:line="200" w:lineRule="exact"/>
              <w:ind w:left="78" w:right="1829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8" w:right="119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>
      <w:pPr>
        <w:spacing w:after="0"/>
        <w:sectPr>
          <w:pgSz w:w="12240" w:h="15840"/>
          <w:pgMar w:top="860" w:right="420" w:bottom="640" w:left="420" w:header="489" w:footer="445" w:gutter="0"/>
          <w:cols w:space="720" w:num="1"/>
        </w:sectPr>
      </w:pPr>
    </w:p>
    <w:p>
      <w:pPr>
        <w:spacing w:before="8" w:after="0" w:line="70" w:lineRule="exact"/>
        <w:rPr>
          <w:sz w:val="7"/>
          <w:szCs w:val="7"/>
        </w:r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2"/>
        <w:gridCol w:w="2047"/>
        <w:gridCol w:w="2093"/>
        <w:gridCol w:w="2154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4342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87"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A12F</w:t>
            </w:r>
            <w:r>
              <w:rPr>
                <w:rFonts w:ascii="Arial" w:hAnsi="Arial" w:eastAsia="Arial" w:cs="Arial"/>
                <w:color w:val="004780"/>
                <w:spacing w:val="-3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XMN2-P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A3X</w:t>
            </w:r>
            <w:r>
              <w:rPr>
                <w:rFonts w:ascii="Arial" w:hAnsi="Arial" w:eastAsia="Arial" w:cs="Arial"/>
                <w:color w:val="004780"/>
                <w:spacing w:val="1"/>
                <w:w w:val="73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87"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spacing w:val="-3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XMN2-P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A4X</w:t>
            </w:r>
            <w:r>
              <w:rPr>
                <w:rFonts w:ascii="Arial" w:hAnsi="Arial" w:eastAsia="Arial" w:cs="Arial"/>
                <w:color w:val="004780"/>
                <w:spacing w:val="1"/>
                <w:w w:val="73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87"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-UMN1-P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4"/>
                <w:sz w:val="18"/>
                <w:szCs w:val="18"/>
              </w:rPr>
              <w:t>A4U</w:t>
            </w:r>
            <w:r>
              <w:rPr>
                <w:rFonts w:ascii="Arial" w:hAnsi="Arial" w:eastAsia="Arial" w:cs="Arial"/>
                <w:color w:val="00478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-N1NN-NNAR-NS00-0000-P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Arial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All</w:t>
            </w:r>
            <w:r>
              <w:rPr>
                <w:rFonts w:ascii="Arial" w:hAnsi="Arial" w:eastAsia="Arial" w:cs="Arial"/>
                <w:color w:val="231F20"/>
                <w:spacing w:val="3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Lamps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On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只开卤素灯（QTH）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  <w:t xml:space="preserve">TH) 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(hrs)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(% &amp; CCT Shift)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7.20E-01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6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9.80E+01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9.80E+01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只开等离子或氙灯光源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等离子灯休息模式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6"/>
                <w:w w:val="65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ypical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est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(330-750nm)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  <w:lang w:eastAsia="zh-CN"/>
              </w:rPr>
              <w:t>(hrs)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30,500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8.40E+01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38" w:right="17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1.60E+21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2.64E+00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1" w:right="17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16,500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51,800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430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7.16E+20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1.04E+00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6600K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4%/1%/5k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78" w:right="16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N/A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-50%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-600K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-2.5%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-30K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3" w:after="0" w:line="200" w:lineRule="exact"/>
              <w:ind w:right="1695"/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 xml:space="preserve"> &amp; 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卤素灯（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QTH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）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(VA</w:t>
            </w: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全开</w:t>
            </w: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pacing w:before="33" w:after="0" w:line="200" w:lineRule="exact"/>
              <w:ind w:right="169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42,000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78,000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1.43E+21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58,000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182,000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820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2.50E+21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4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32,000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100,800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1.03E+21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5400K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+400K/-200K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2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-11"/>
                <w:w w:val="73"/>
                <w:sz w:val="18"/>
                <w:szCs w:val="18"/>
                <w:lang w:eastAsia="zh-CN"/>
              </w:rPr>
              <w:t>衰减器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Arial" w:cs="Arial"/>
                <w:color w:val="231F20"/>
                <w:spacing w:val="1"/>
                <w:w w:val="75"/>
                <w:sz w:val="18"/>
                <w:szCs w:val="18"/>
                <w:lang w:eastAsia="zh-CN"/>
              </w:rPr>
              <w:t xml:space="preserve">/Bits/dB –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两个灯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  <w:rPr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1.34E+05/17/102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1.48E+05/17/102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1.02E+05/16/99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积分球</w:t>
            </w:r>
          </w:p>
          <w:p>
            <w:pPr>
              <w:spacing w:before="22" w:after="0" w:line="200" w:lineRule="exact"/>
              <w:ind w:right="29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材料</w:t>
            </w:r>
          </w:p>
          <w:p>
            <w:pPr>
              <w:spacing w:after="0" w:line="200" w:lineRule="exact"/>
              <w:ind w:right="180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ers) 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3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(0.3)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系统组件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内部卤素灯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>(#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  <w:lang w:eastAsia="zh-CN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  <w:lang w:eastAsia="zh-CN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  <w:lang w:eastAsia="zh-CN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  <w:lang w:eastAsia="zh-CN"/>
              </w:rPr>
              <w:t xml:space="preserve">ttage) 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外部卤素灯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(#,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电源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(# -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型号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监控探测器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(s)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探测器滤光片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在滤光片架中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光谱仪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类型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38" w:right="161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38" w:right="134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38" w:right="12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71" w:right="162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71" w:right="132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2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71" w:right="12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before="2" w:after="0" w:line="200" w:lineRule="exact"/>
              <w:ind w:left="78" w:right="14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9"/>
                <w:sz w:val="18"/>
                <w:szCs w:val="18"/>
              </w:rPr>
              <w:t>UV</w:t>
            </w:r>
            <w:r>
              <w:rPr>
                <w:rFonts w:ascii="Arial" w:hAnsi="Arial" w:eastAsia="Arial" w:cs="Arial"/>
                <w:color w:val="231F20"/>
                <w:spacing w:val="-4"/>
                <w:w w:val="69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175W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-350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grat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color w:val="231F20"/>
                <w:spacing w:val="-6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enon</w:t>
            </w:r>
          </w:p>
          <w:p>
            <w:pPr>
              <w:spacing w:before="2" w:after="0" w:line="200" w:lineRule="exact"/>
              <w:ind w:left="78" w:right="13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2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98" w:right="1286" w:hanging="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-600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3" w:after="0" w:line="200" w:lineRule="exact"/>
              <w:ind w:right="1222"/>
              <w:rPr>
                <w:rFonts w:ascii="Arial" w:hAnsi="Arial" w:eastAsia="黑体" w:cs="Arial"/>
                <w:color w:val="004780"/>
                <w:w w:val="63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3"/>
                <w:sz w:val="18"/>
                <w:szCs w:val="18"/>
              </w:rPr>
              <w:t>标准系统校准(可溯源至NIST)</w:t>
            </w:r>
          </w:p>
          <w:p>
            <w:pPr>
              <w:spacing w:before="13" w:after="0" w:line="200" w:lineRule="exact"/>
              <w:ind w:right="12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7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uminan</w:t>
            </w:r>
            <w:r>
              <w:rPr>
                <w:rFonts w:ascii="Arial" w:hAnsi="Arial" w:eastAsia="Arial" w:cs="Arial"/>
                <w:color w:val="231F20"/>
                <w:spacing w:val="-1"/>
                <w:w w:val="77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相关色温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所有灯匹配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w/VA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位置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200" w:lineRule="exact"/>
              <w:ind w:right="74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仅卤素灯光谱辐亮度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仅氙灯光谱辐亮度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(350-2400nm)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 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氙灯光谱辐亮度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(350-2400nm) </w:t>
            </w:r>
            <w:r>
              <w:rPr>
                <w:rFonts w:ascii="Arial" w:hAnsi="Arial" w:eastAsia="Arial" w:cs="Arial"/>
                <w:color w:val="231F20"/>
                <w:spacing w:val="5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CDS 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after="0" w:line="200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校准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ind w:left="38" w:right="176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1127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ind w:left="71" w:right="17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114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ind w:left="78" w:right="1829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8" w:right="119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>
      <w:pPr>
        <w:spacing w:after="0"/>
        <w:sectPr>
          <w:pgSz w:w="12240" w:h="15840"/>
          <w:pgMar w:top="860" w:right="420" w:bottom="640" w:left="420" w:header="489" w:footer="445" w:gutter="0"/>
          <w:cols w:space="720" w:num="1"/>
        </w:sectPr>
      </w:pPr>
    </w:p>
    <w:p>
      <w:pPr>
        <w:spacing w:before="5" w:after="0" w:line="70" w:lineRule="exact"/>
        <w:rPr>
          <w:sz w:val="7"/>
          <w:szCs w:val="7"/>
        </w:rPr>
      </w:pPr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2"/>
        <w:gridCol w:w="2047"/>
        <w:gridCol w:w="2093"/>
        <w:gridCol w:w="2154"/>
        <w:gridCol w:w="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342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</w:rPr>
              <w:t>A12F-</w:t>
            </w:r>
            <w:r>
              <w:rPr>
                <w:rFonts w:ascii="Arial" w:hAnsi="Arial" w:eastAsia="Arial" w:cs="Arial"/>
                <w:color w:val="004780"/>
                <w:spacing w:val="-12"/>
                <w:w w:val="69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AN2-P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A3</w:t>
            </w:r>
            <w:r>
              <w:rPr>
                <w:rFonts w:ascii="Arial" w:hAnsi="Arial" w:eastAsia="Arial" w:cs="Arial"/>
                <w:color w:val="004780"/>
                <w:spacing w:val="-12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w w:val="67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spacing w:val="-12"/>
                <w:w w:val="67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AN2-P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A4</w:t>
            </w:r>
            <w:r>
              <w:rPr>
                <w:rFonts w:ascii="Arial" w:hAnsi="Arial" w:eastAsia="Arial" w:cs="Arial"/>
                <w:color w:val="004780"/>
                <w:spacing w:val="-12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A12F-PDN2-P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A3P</w:t>
            </w:r>
            <w:r>
              <w:rPr>
                <w:rFonts w:ascii="Arial" w:hAnsi="Arial" w:eastAsia="Arial" w:cs="Arial"/>
                <w:color w:val="004780"/>
                <w:spacing w:val="2"/>
                <w:w w:val="7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Arial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只开卤素灯（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QTH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）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  <w:t xml:space="preserve">TH) </w:t>
            </w:r>
          </w:p>
          <w:p>
            <w:pPr>
              <w:spacing w:before="2" w:after="0" w:line="200" w:lineRule="exact"/>
              <w:ind w:right="1333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(hrs)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5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3.60E-03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5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4.90E-03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5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3.27E+00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只开等离子或氙灯光源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198" w:lineRule="exact"/>
              <w:ind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等离子休息模式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6"/>
                <w:w w:val="65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ypical </w:t>
            </w:r>
          </w:p>
          <w:p>
            <w:pPr>
              <w:spacing w:before="2" w:after="0" w:line="200" w:lineRule="exact"/>
              <w:ind w:righ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est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(330-750nm)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44,000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138,000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630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1.90E+21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1.38E-02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before="2" w:after="0" w:line="200" w:lineRule="exact"/>
              <w:ind w:left="38" w:right="102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0.6%/0.04%/DC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198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58,000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182,000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920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2.50E+21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1.82E-02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0.6%/0.04%/DC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0.6%/0.06%/DC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44,000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138,000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630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1.90E+21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1.25E+01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0.6%/0.04%/DC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0.6%/0.06%/DC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等离子灯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/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氙灯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 xml:space="preserve"> &amp; 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卤素灯（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QTH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）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(VA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全开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)</w:t>
            </w:r>
          </w:p>
          <w:p>
            <w:pPr>
              <w:spacing w:before="27" w:after="0" w:line="200" w:lineRule="exact"/>
              <w:ind w:right="169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55,500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174,000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900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2.90E+21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73,500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231,000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3.40E+21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55,500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174,000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900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2.90E+21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衰减器</w:t>
            </w:r>
          </w:p>
          <w:p>
            <w:pPr>
              <w:spacing w:after="0" w:line="200" w:lineRule="exact"/>
              <w:ind w:right="1173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after="0" w:line="200" w:lineRule="exact"/>
              <w:ind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Arial" w:cs="Arial"/>
                <w:color w:val="231F20"/>
                <w:spacing w:val="1"/>
                <w:w w:val="75"/>
                <w:sz w:val="18"/>
                <w:szCs w:val="18"/>
                <w:lang w:eastAsia="zh-CN"/>
              </w:rPr>
              <w:t xml:space="preserve">/Bits/dB –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两个灯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4.64E+07/25/152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2.00E+06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4.78E+07/25/153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5.00E+04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5.00E+04/18/93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积分球</w:t>
            </w:r>
          </w:p>
          <w:p>
            <w:pPr>
              <w:spacing w:before="22" w:after="0" w:line="200" w:lineRule="exact"/>
              <w:ind w:right="29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材料</w:t>
            </w:r>
          </w:p>
          <w:p>
            <w:pPr>
              <w:spacing w:after="0" w:line="200" w:lineRule="exact"/>
              <w:ind w:right="1809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pacing w:after="0" w:line="200" w:lineRule="exact"/>
              <w:ind w:right="18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3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(0.3)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3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(0.3)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系统组件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内部卤素灯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(#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ttage)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外部卤素灯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(#,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ttage) 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电源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(# -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型号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after="0" w:line="200" w:lineRule="exact"/>
              <w:ind w:right="2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监控探测器</w:t>
            </w:r>
            <w:r>
              <w:rPr>
                <w:rFonts w:ascii="Arial" w:hAnsi="Arial" w:eastAsia="Arial" w:cs="Arial"/>
                <w:color w:val="231F20"/>
                <w:spacing w:val="1"/>
                <w:w w:val="79"/>
                <w:sz w:val="18"/>
                <w:szCs w:val="18"/>
              </w:rPr>
              <w:t>(s)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探测器滤光片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在滤光片架中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光谱仪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类型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5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before="2" w:after="0" w:line="200" w:lineRule="exact"/>
              <w:ind w:left="38" w:right="117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38" w:right="12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5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before="2" w:after="0" w:line="200" w:lineRule="exact"/>
              <w:ind w:left="71" w:right="118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 xml:space="preserve">AA-220A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71" w:right="12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5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98" w:right="1286" w:hanging="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4342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9" w:after="0" w:line="240" w:lineRule="auto"/>
              <w:ind w:right="-20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标准系统校准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(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可溯源至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NIST)</w:t>
            </w:r>
          </w:p>
          <w:p>
            <w:pPr>
              <w:spacing w:after="0" w:line="200" w:lineRule="exact"/>
              <w:ind w:right="74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</w:t>
            </w:r>
          </w:p>
          <w:p>
            <w:pPr>
              <w:spacing w:after="0" w:line="200" w:lineRule="exact"/>
              <w:ind w:right="74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相关色温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所有灯匹配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w/VA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位置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200" w:lineRule="exact"/>
              <w:ind w:right="74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仅卤素灯光谱辐亮度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after="0" w:line="198" w:lineRule="exact"/>
              <w:ind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仅氙灯光谱辐亮度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(350-2400nm)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 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氙灯光谱辐亮度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(350-2400nm) </w:t>
            </w:r>
            <w:r>
              <w:rPr>
                <w:rFonts w:ascii="Arial" w:hAnsi="Arial" w:eastAsia="Arial" w:cs="Arial"/>
                <w:color w:val="231F20"/>
                <w:spacing w:val="5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CDS </w:t>
            </w:r>
          </w:p>
          <w:p>
            <w:pPr>
              <w:spacing w:before="2" w:after="0" w:line="200" w:lineRule="exact"/>
              <w:ind w:right="1119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before="2" w:after="0" w:line="200" w:lineRule="exact"/>
              <w:ind w:right="2334"/>
              <w:jc w:val="both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校准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" w:after="0" w:line="220" w:lineRule="exact"/>
              <w:rPr>
                <w:lang w:eastAsia="zh-CN"/>
              </w:rPr>
            </w:pPr>
          </w:p>
          <w:p>
            <w:pPr>
              <w:spacing w:after="0" w:line="200" w:lineRule="exact"/>
              <w:ind w:left="38" w:right="176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10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" w:after="0" w:line="220" w:lineRule="exact"/>
            </w:pPr>
          </w:p>
          <w:p>
            <w:pPr>
              <w:spacing w:after="0" w:line="200" w:lineRule="exact"/>
              <w:ind w:left="71" w:right="17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1066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" w:after="0" w:line="220" w:lineRule="exact"/>
            </w:pPr>
          </w:p>
          <w:p>
            <w:pPr>
              <w:spacing w:after="0" w:line="200" w:lineRule="exact"/>
              <w:ind w:left="78" w:right="1829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8" w:right="112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7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>
      <w:pPr>
        <w:spacing w:after="0"/>
        <w:sectPr>
          <w:pgSz w:w="12240" w:h="15840"/>
          <w:pgMar w:top="860" w:right="420" w:bottom="640" w:left="420" w:header="489" w:footer="445" w:gutter="0"/>
          <w:cols w:space="720" w:num="1"/>
        </w:sectPr>
      </w:pPr>
    </w:p>
    <w:p>
      <w:pPr>
        <w:spacing w:before="6" w:after="0" w:line="60" w:lineRule="exact"/>
        <w:rPr>
          <w:sz w:val="6"/>
          <w:szCs w:val="6"/>
        </w:rPr>
      </w:pPr>
      <w:bookmarkStart w:id="0" w:name="_GoBack"/>
      <w:bookmarkEnd w:id="0"/>
    </w:p>
    <w:tbl>
      <w:tblPr>
        <w:tblStyle w:val="4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3"/>
        <w:gridCol w:w="2047"/>
        <w:gridCol w:w="2093"/>
        <w:gridCol w:w="2154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434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spacing w:val="1"/>
                <w:w w:val="77"/>
                <w:sz w:val="18"/>
                <w:szCs w:val="18"/>
                <w:lang w:eastAsia="zh-CN"/>
              </w:rPr>
              <w:t>型号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71"/>
                <w:sz w:val="18"/>
                <w:szCs w:val="18"/>
                <w:lang w:eastAsia="zh-CN"/>
              </w:rPr>
              <w:t>料号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-PDN2-P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A4P</w:t>
            </w:r>
            <w:r>
              <w:rPr>
                <w:rFonts w:ascii="Arial" w:hAnsi="Arial" w:eastAsia="Arial" w:cs="Arial"/>
                <w:color w:val="004780"/>
                <w:spacing w:val="2"/>
                <w:w w:val="7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>
            <w:pPr>
              <w:spacing w:before="67"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</w:rPr>
              <w:t>A12F-</w:t>
            </w:r>
            <w:r>
              <w:rPr>
                <w:rFonts w:ascii="Arial" w:hAnsi="Arial" w:eastAsia="Arial" w:cs="Arial"/>
                <w:color w:val="004780"/>
                <w:spacing w:val="-2"/>
                <w:w w:val="69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MN2-P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A3</w:t>
            </w:r>
            <w:r>
              <w:rPr>
                <w:rFonts w:ascii="Arial" w:hAnsi="Arial" w:eastAsia="Arial" w:cs="Arial"/>
                <w:color w:val="004780"/>
                <w:spacing w:val="-2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spacing w:val="1"/>
                <w:w w:val="77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67"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</w:rPr>
              <w:t>USLR</w:t>
            </w:r>
            <w:r>
              <w:rPr>
                <w:rFonts w:ascii="Arial" w:hAnsi="Arial" w:eastAsia="Arial" w:cs="Arial"/>
                <w:color w:val="004780"/>
                <w:spacing w:val="-1"/>
                <w:w w:val="65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A12</w:t>
            </w:r>
            <w:r>
              <w:rPr>
                <w:rFonts w:ascii="Arial" w:hAnsi="Arial" w:eastAsia="Arial" w:cs="Arial"/>
                <w:color w:val="004780"/>
                <w:spacing w:val="-6"/>
                <w:w w:val="7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004780"/>
                <w:w w:val="67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004780"/>
                <w:spacing w:val="-2"/>
                <w:w w:val="67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w w:val="72"/>
                <w:sz w:val="18"/>
                <w:szCs w:val="18"/>
              </w:rPr>
              <w:t>MN2-P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4780"/>
                <w:w w:val="70"/>
                <w:sz w:val="18"/>
                <w:szCs w:val="18"/>
              </w:rPr>
              <w:t>A4</w:t>
            </w:r>
            <w:r>
              <w:rPr>
                <w:rFonts w:ascii="Arial" w:hAnsi="Arial" w:eastAsia="Arial" w:cs="Arial"/>
                <w:color w:val="004780"/>
                <w:spacing w:val="-2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004780"/>
                <w:spacing w:val="1"/>
                <w:w w:val="77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004780"/>
                <w:w w:val="71"/>
                <w:sz w:val="18"/>
                <w:szCs w:val="18"/>
              </w:rPr>
              <w:t>-N2NN-NNAR-NS00-0000-P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2" w:after="0" w:line="200" w:lineRule="exact"/>
              <w:ind w:right="1787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光学性能参数</w:t>
            </w:r>
          </w:p>
          <w:p>
            <w:pPr>
              <w:spacing w:before="32" w:after="0" w:line="200" w:lineRule="exact"/>
              <w:ind w:right="1787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均匀性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spacing w:val="5"/>
                <w:w w:val="6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004780"/>
                <w:w w:val="65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  <w:lang w:eastAsia="zh-CN"/>
              </w:rPr>
              <w:t>每盏灯或组合</w:t>
            </w:r>
            <w:r>
              <w:rPr>
                <w:rFonts w:ascii="Arial" w:hAnsi="Arial" w:eastAsia="Arial" w:cs="Arial"/>
                <w:color w:val="004780"/>
                <w:w w:val="69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开口面均匀性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(f/4)</w:t>
            </w:r>
            <w:r>
              <w:rPr>
                <w:rFonts w:ascii="Arial" w:hAnsi="Arial" w:eastAsia="Arial" w:cs="Arial"/>
                <w:color w:val="231F20"/>
                <w:spacing w:val="6"/>
                <w:w w:val="7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w w:val="77"/>
                <w:sz w:val="18"/>
                <w:szCs w:val="18"/>
                <w:lang w:eastAsia="zh-CN"/>
              </w:rPr>
              <w:t>角度均匀性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(</w:t>
            </w:r>
            <w:r>
              <w:rPr>
                <w:rFonts w:ascii="Arial" w:hAnsi="Arial" w:eastAsia="黑体" w:cs="Arial"/>
                <w:color w:val="231F20"/>
                <w:spacing w:val="-3"/>
                <w:w w:val="67"/>
                <w:sz w:val="18"/>
                <w:szCs w:val="18"/>
                <w:lang w:eastAsia="zh-CN"/>
              </w:rPr>
              <w:t>全角度</w:t>
            </w:r>
            <w:r>
              <w:rPr>
                <w:rFonts w:ascii="Arial" w:hAnsi="Arial" w:eastAsia="黑体" w:cs="Arial"/>
                <w:color w:val="231F20"/>
                <w:w w:val="67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6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67"/>
                <w:sz w:val="18"/>
                <w:szCs w:val="18"/>
              </w:rPr>
              <w:t>gr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ees </w:t>
            </w:r>
            <w:r>
              <w:rPr>
                <w:rFonts w:ascii="Arial" w:hAnsi="Arial" w:eastAsia="Arial" w:cs="Arial"/>
                <w:color w:val="231F20"/>
                <w:spacing w:val="1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F#</w:t>
            </w:r>
            <w:r>
              <w:rPr>
                <w:rFonts w:ascii="Arial" w:hAnsi="Arial" w:eastAsia="Arial" w:cs="Arial"/>
                <w:color w:val="231F20"/>
                <w:spacing w:val="-3"/>
                <w:w w:val="67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 w:cs="宋体"/>
                <w:color w:val="231F20"/>
                <w:w w:val="73"/>
                <w:sz w:val="18"/>
                <w:szCs w:val="18"/>
                <w:lang w:eastAsia="zh-CN"/>
              </w:rPr>
              <w:t>所有灯打开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+/-1.0%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+/-2.0%</w:t>
            </w:r>
            <w:r>
              <w:rPr>
                <w:rFonts w:ascii="Arial" w:hAnsi="Arial" w:eastAsia="Arial" w:cs="Arial"/>
                <w:color w:val="231F20"/>
                <w:spacing w:val="20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35°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0.85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5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84"/>
                <w:sz w:val="18"/>
                <w:szCs w:val="18"/>
              </w:rPr>
              <w:t>0.6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1" w:after="0" w:line="240" w:lineRule="auto"/>
              <w:ind w:right="-20"/>
              <w:rPr>
                <w:rFonts w:ascii="Arial" w:hAnsi="Arial" w:eastAsia="黑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黑体" w:cs="Arial"/>
                <w:color w:val="004780"/>
                <w:spacing w:val="-3"/>
                <w:w w:val="68"/>
                <w:sz w:val="18"/>
                <w:szCs w:val="18"/>
                <w:lang w:eastAsia="zh-CN"/>
              </w:rPr>
              <w:t>只开卤素灯（QTH）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0.95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um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0.95um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before="2" w:after="0" w:line="200" w:lineRule="exact"/>
              <w:ind w:left="2" w:right="1333"/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  <w:lang w:eastAsia="zh-CN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  <w:lang w:eastAsia="zh-CN"/>
              </w:rPr>
              <w:t>TH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before="2" w:after="0" w:line="200" w:lineRule="exact"/>
              <w:ind w:left="2" w:right="1333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  <w:lang w:eastAsia="zh-CN"/>
              </w:rPr>
              <w:t>(hrs)</w:t>
            </w:r>
          </w:p>
          <w:p>
            <w:pPr>
              <w:spacing w:after="0" w:line="200" w:lineRule="exact"/>
              <w:ind w:left="2"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after="0" w:line="200" w:lineRule="exact"/>
              <w:ind w:left="2"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15,000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49,000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460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2.20E+21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4.45E+00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7.20E-01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3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11,500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36,000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350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1.50E+21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7.20E+01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3000K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+/-50K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&gt;500hrs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-1.0%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+/-20K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40" w:lineRule="auto"/>
              <w:ind w:left="2" w:right="-20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只开等离子或氙灯光源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  <w:lang w:eastAsia="zh-CN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or</w:t>
            </w:r>
            <w:r>
              <w:rPr>
                <w:rFonts w:ascii="Arial" w:hAnsi="Arial" w:eastAsia="Arial" w:cs="Arial"/>
                <w:color w:val="231F20"/>
                <w:spacing w:val="12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0.47</w:t>
            </w:r>
            <w:r>
              <w:rPr>
                <w:rFonts w:ascii="Arial" w:hAnsi="Arial" w:eastAsia="Arial" w:cs="Arial"/>
                <w:color w:val="231F20"/>
                <w:spacing w:val="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最低照度调整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</w:p>
          <w:p>
            <w:pPr>
              <w:spacing w:before="2" w:after="0" w:line="200" w:lineRule="exact"/>
              <w:ind w:left="2" w:right="505"/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等离子休息模式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氙灯闪光灯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70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6"/>
                <w:w w:val="65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ypical </w:t>
            </w:r>
          </w:p>
          <w:p>
            <w:pPr>
              <w:spacing w:before="2" w:after="0" w:line="200" w:lineRule="exact"/>
              <w:ind w:left="2" w:right="50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等离子灯测试模式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eak/RMS/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z) 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30</w:t>
            </w:r>
            <w:r>
              <w:rPr>
                <w:rFonts w:ascii="Arial" w:hAnsi="Arial" w:eastAsia="Arial" w:cs="Arial"/>
                <w:color w:val="231F20"/>
                <w:spacing w:val="6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minu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est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 xml:space="preserve">5min)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安装冷镜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(330-750nm)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典型的灯寿命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hrs)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黑体" w:cs="Arial"/>
                <w:color w:val="231F20"/>
                <w:spacing w:val="-1"/>
                <w:w w:val="63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4"/>
                <w:sz w:val="18"/>
                <w:szCs w:val="18"/>
              </w:rPr>
              <w:t>/</w:t>
            </w:r>
            <w:r>
              <w:rPr>
                <w:rFonts w:ascii="Arial" w:hAnsi="Arial" w:eastAsia="黑体" w:cs="Arial"/>
                <w:color w:val="231F20"/>
                <w:spacing w:val="-2"/>
                <w:w w:val="74"/>
                <w:sz w:val="18"/>
                <w:szCs w:val="18"/>
                <w:lang w:eastAsia="zh-CN"/>
              </w:rPr>
              <w:t>氙灯</w:t>
            </w:r>
          </w:p>
          <w:p>
            <w:pPr>
              <w:spacing w:before="2" w:after="0" w:line="200" w:lineRule="exact"/>
              <w:ind w:left="2" w:right="1173"/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预估灯寿命衰减值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 xml:space="preserve">t) </w:t>
            </w:r>
          </w:p>
          <w:p>
            <w:pPr>
              <w:spacing w:before="2" w:after="0" w:line="200" w:lineRule="exact"/>
              <w:ind w:left="2" w:right="117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超出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50hrs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输出衰减值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(%</w:t>
            </w:r>
            <w:r>
              <w:rPr>
                <w:rFonts w:ascii="Arial" w:hAnsi="Arial" w:eastAsia="Arial" w:cs="Arial"/>
                <w:color w:val="231F20"/>
                <w:spacing w:val="1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8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spacing w:val="3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6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Shi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color w:val="231F20"/>
                <w:w w:val="80"/>
                <w:sz w:val="18"/>
                <w:szCs w:val="18"/>
              </w:rPr>
              <w:t>t)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58,000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182,000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920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2.50E+21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1.65E+01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0.6%/0.04%/DC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0.6%/0.06%/DC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44,000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138,000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630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1.90E+21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2.76E+00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0.6%/0.04%/DC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0.6%/0.06%/DC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58,000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182,000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920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2.50E+21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3.64E+00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5100K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+/-100K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6%/1.5%/0.1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z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0.6%/0.04%/DC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0.6%/0.06%/DC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>&gt;5000/450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-10%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-200K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-0.2%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4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+-5K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6" w:after="0" w:line="200" w:lineRule="exact"/>
              <w:ind w:left="2" w:right="1695"/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等离子灯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/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氙灯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 xml:space="preserve"> &amp; 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卤素灯（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QTH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）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(VA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全开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004780"/>
                <w:w w:val="68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spacing w:before="26" w:after="0" w:line="200" w:lineRule="exact"/>
              <w:ind w:left="2" w:right="1695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亮度输出值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  <w:lang w:eastAsia="zh-CN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13"/>
                <w:w w:val="7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eastAsia="Arial" w:cs="Arial"/>
                <w:color w:val="231F20"/>
                <w:w w:val="81"/>
                <w:sz w:val="18"/>
                <w:szCs w:val="18"/>
                <w:lang w:eastAsia="zh-CN"/>
              </w:rPr>
              <w:t>d/m2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开口照度值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>lux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辐亮度峰值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 xml:space="preserve">: </w:t>
            </w:r>
            <w:r>
              <w:rPr>
                <w:rFonts w:ascii="Arial" w:hAnsi="Arial" w:eastAsia="Arial" w:cs="Arial"/>
                <w:color w:val="231F20"/>
                <w:spacing w:val="9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W/m2-s</w:t>
            </w:r>
            <w:r>
              <w:rPr>
                <w:rFonts w:ascii="Arial" w:hAnsi="Arial" w:eastAsia="Arial" w:cs="Arial"/>
                <w:color w:val="231F20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-um</w:t>
            </w:r>
            <w:r>
              <w:rPr>
                <w:rFonts w:ascii="Arial" w:hAnsi="Arial" w:eastAsia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辐照度峰值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color w:val="231F20"/>
                <w:spacing w:val="2"/>
                <w:w w:val="7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t:</w:t>
            </w:r>
            <w:r>
              <w:rPr>
                <w:rFonts w:ascii="Arial" w:hAnsi="Arial" w:eastAsia="Arial" w:cs="Arial"/>
                <w:color w:val="231F20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ons/s-m2-um </w:t>
            </w:r>
            <w:r>
              <w:rPr>
                <w:rFonts w:ascii="Arial" w:hAnsi="Arial" w:eastAsia="Arial" w:cs="Arial"/>
                <w:color w:val="231F20"/>
                <w:spacing w:val="14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0.60um </w:t>
            </w:r>
            <w:r>
              <w:rPr>
                <w:rFonts w:ascii="Arial" w:hAnsi="Arial" w:eastAsia="Arial" w:cs="Arial"/>
                <w:color w:val="231F20"/>
                <w:spacing w:val="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8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color w:val="231F20"/>
                <w:spacing w:val="-4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>@</w:t>
            </w:r>
            <w:r>
              <w:rPr>
                <w:rFonts w:ascii="Arial" w:hAnsi="Arial" w:eastAsia="Arial" w:cs="Arial"/>
                <w:color w:val="231F20"/>
                <w:spacing w:val="1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8"/>
                <w:sz w:val="18"/>
                <w:szCs w:val="18"/>
              </w:rPr>
              <w:t xml:space="preserve">0.47 </w:t>
            </w:r>
            <w:r>
              <w:rPr>
                <w:rFonts w:ascii="Arial" w:hAnsi="Arial" w:eastAsia="Arial" w:cs="Arial"/>
                <w:color w:val="231F20"/>
                <w:spacing w:val="18"/>
                <w:w w:val="5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2"/>
                <w:w w:val="68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近似相关色温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-1"/>
                <w:w w:val="7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enon</w:t>
            </w:r>
            <w:r>
              <w:rPr>
                <w:rFonts w:ascii="Arial" w:hAnsi="Arial" w:eastAsia="Arial" w:cs="Arial"/>
                <w:color w:val="231F20"/>
                <w:spacing w:val="7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6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4"/>
                <w:w w:val="70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TH)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73,500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231,000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3.40E+21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55,500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174,000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900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2.90E+21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69,500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218,000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3.40E+21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4500K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+/-300K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6" w:after="0" w:line="200" w:lineRule="exact"/>
              <w:ind w:left="2" w:right="1695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衰减器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衰减器调节步数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动态范围</w:t>
            </w:r>
            <w:r>
              <w:rPr>
                <w:rFonts w:ascii="Arial" w:hAnsi="Arial" w:eastAsia="Arial" w:cs="Arial"/>
                <w:color w:val="231F20"/>
                <w:spacing w:val="1"/>
                <w:w w:val="75"/>
                <w:sz w:val="18"/>
                <w:szCs w:val="18"/>
                <w:lang w:eastAsia="zh-CN"/>
              </w:rPr>
              <w:t xml:space="preserve">/Bits/dB –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整个系统范围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两个灯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9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1.20E+04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5.26E+04/17/94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2.32E+05/17/106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19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1.00E+04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2.39E+05/17/107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6" w:after="0" w:line="200" w:lineRule="exact"/>
              <w:ind w:left="2" w:right="1695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积分球</w:t>
            </w:r>
          </w:p>
          <w:p>
            <w:pPr>
              <w:spacing w:before="35" w:after="0" w:line="200" w:lineRule="exact"/>
              <w:ind w:left="2" w:right="298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漫反射涂层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材料</w:t>
            </w:r>
          </w:p>
          <w:p>
            <w:pPr>
              <w:spacing w:after="0" w:line="200" w:lineRule="exact"/>
              <w:ind w:left="2" w:right="180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积分球内部尺寸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7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-3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 xml:space="preserve">ers) </w:t>
            </w:r>
          </w:p>
          <w:p>
            <w:pPr>
              <w:spacing w:after="0" w:line="200" w:lineRule="exact"/>
              <w:ind w:left="2" w:right="180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框架类型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输出开口尺寸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:</w:t>
            </w:r>
            <w:r>
              <w:rPr>
                <w:rFonts w:ascii="Arial" w:hAnsi="Arial" w:eastAsia="Arial" w:cs="Arial"/>
                <w:color w:val="231F20"/>
                <w:spacing w:val="-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nches</w:t>
            </w:r>
            <w:r>
              <w:rPr>
                <w:rFonts w:ascii="Arial" w:hAnsi="Arial" w:eastAsia="Arial" w:cs="Arial"/>
                <w:color w:val="231F20"/>
                <w:spacing w:val="32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color w:val="231F20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color w:val="231F20"/>
                <w:w w:val="79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color w:val="231F20"/>
                <w:spacing w:val="-1"/>
                <w:w w:val="79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ers)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20" w:lineRule="exact"/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7" w:after="0" w:line="220" w:lineRule="exact"/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afle</w:t>
            </w:r>
            <w:r>
              <w:rPr>
                <w:rFonts w:ascii="Arial" w:hAnsi="Arial" w:eastAsia="Arial" w:cs="Arial"/>
                <w:color w:val="231F20"/>
                <w:spacing w:val="2"/>
                <w:w w:val="7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95"/>
                <w:sz w:val="18"/>
                <w:szCs w:val="18"/>
              </w:rPr>
              <w:t>t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1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(0.3)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20" w:lineRule="exact"/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Spe</w:t>
            </w:r>
            <w:r>
              <w:rPr>
                <w:rFonts w:ascii="Arial" w:hAnsi="Arial" w:eastAsia="Arial" w:cs="Arial"/>
                <w:color w:val="231F20"/>
                <w:spacing w:val="2"/>
                <w:w w:val="7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8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spacing w:val="-1"/>
                <w:w w:val="86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alon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11.5</w:t>
            </w:r>
            <w:r>
              <w:rPr>
                <w:rFonts w:ascii="Arial" w:hAnsi="Arial" w:eastAsia="Arial" w:cs="Arial"/>
                <w:color w:val="231F20"/>
                <w:spacing w:val="-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(0.29)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12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1"/>
                <w:w w:val="64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age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4</w:t>
            </w:r>
            <w:r>
              <w:rPr>
                <w:rFonts w:ascii="Arial" w:hAnsi="Arial" w:eastAsia="Arial" w:cs="Arial"/>
                <w:color w:val="231F20"/>
                <w:spacing w:val="-3"/>
                <w:w w:val="7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1"/>
                <w:sz w:val="18"/>
                <w:szCs w:val="18"/>
              </w:rPr>
              <w:t>(0.1)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26" w:after="0" w:line="200" w:lineRule="exact"/>
              <w:ind w:left="2" w:right="1695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系统组件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内部卤素灯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(#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59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ttage)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外部卤素灯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(#,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5"/>
                <w:w w:val="71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color w:val="231F20"/>
                <w:spacing w:val="-1"/>
                <w:w w:val="69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7"/>
                <w:sz w:val="18"/>
                <w:szCs w:val="18"/>
              </w:rPr>
              <w:t>ttage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等离子灯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灯罩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电源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(# -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型号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专用电源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黑体" w:cs="Arial"/>
                <w:color w:val="231F20"/>
                <w:w w:val="78"/>
                <w:sz w:val="18"/>
                <w:szCs w:val="18"/>
              </w:rPr>
            </w:pPr>
            <w:r>
              <w:rPr>
                <w:rFonts w:ascii="Arial" w:hAnsi="Arial" w:eastAsia="黑体" w:cs="Arial"/>
                <w:color w:val="231F20"/>
                <w:spacing w:val="-4"/>
                <w:w w:val="73"/>
                <w:sz w:val="18"/>
                <w:szCs w:val="18"/>
                <w:lang w:eastAsia="zh-CN"/>
              </w:rPr>
              <w:t>可变衰减器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监控探测器</w:t>
            </w:r>
            <w:r>
              <w:rPr>
                <w:rFonts w:ascii="Arial" w:hAnsi="Arial" w:eastAsia="Arial" w:cs="Arial"/>
                <w:color w:val="231F20"/>
                <w:spacing w:val="1"/>
                <w:w w:val="79"/>
                <w:sz w:val="18"/>
                <w:szCs w:val="18"/>
              </w:rPr>
              <w:t>(s)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探测器滤光片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在滤光片架中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系统软件</w:t>
            </w:r>
          </w:p>
          <w:p>
            <w:pPr>
              <w:spacing w:after="0" w:line="200" w:lineRule="exact"/>
              <w:ind w:left="2" w:right="27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光谱仪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类型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光谱范围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spacing w:val="2"/>
                <w:w w:val="7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-012</w:t>
            </w:r>
          </w:p>
          <w:p>
            <w:pPr>
              <w:spacing w:after="0" w:line="200" w:lineRule="exact"/>
              <w:ind w:left="3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before="2" w:after="0" w:line="200" w:lineRule="exact"/>
              <w:ind w:left="38" w:right="123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71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before="2" w:after="0" w:line="200" w:lineRule="exact"/>
              <w:ind w:left="71" w:right="132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2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71" w:right="125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  <w:shd w:val="clear" w:color="auto" w:fill="D7DDEB"/>
          </w:tcPr>
          <w:p>
            <w:pPr>
              <w:spacing w:before="7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(0)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(1)</w:t>
            </w:r>
            <w:r>
              <w:rPr>
                <w:rFonts w:ascii="Arial" w:hAnsi="Arial" w:eastAsia="Arial" w:cs="Arial"/>
                <w:color w:val="231F20"/>
                <w:spacing w:val="-5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150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None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250W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(1) LP</w:t>
            </w:r>
            <w:r>
              <w:rPr>
                <w:rFonts w:ascii="Arial" w:hAnsi="Arial" w:eastAsia="Arial" w:cs="Arial"/>
                <w:color w:val="231F20"/>
                <w:spacing w:val="1"/>
                <w:w w:val="68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>-350</w:t>
            </w:r>
            <w:r>
              <w:rPr>
                <w:rFonts w:ascii="Arial" w:hAnsi="Arial" w:eastAsia="Arial" w:cs="Arial"/>
                <w:color w:val="231F20"/>
                <w:spacing w:val="-3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68"/>
                <w:sz w:val="18"/>
                <w:szCs w:val="18"/>
              </w:rPr>
              <w:t xml:space="preserve">(1) </w:t>
            </w:r>
            <w:r>
              <w:rPr>
                <w:rFonts w:ascii="Arial" w:hAnsi="Arial" w:eastAsia="Arial" w:cs="Arial"/>
                <w:color w:val="231F20"/>
                <w:w w:val="63"/>
                <w:sz w:val="18"/>
                <w:szCs w:val="18"/>
              </w:rPr>
              <w:t>LP</w:t>
            </w:r>
            <w:r>
              <w:rPr>
                <w:rFonts w:ascii="Arial" w:hAnsi="Arial" w:eastAsia="Arial" w:cs="Arial"/>
                <w:color w:val="231F20"/>
                <w:spacing w:val="1"/>
                <w:w w:val="6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-525</w:t>
            </w:r>
          </w:p>
          <w:p>
            <w:pPr>
              <w:spacing w:after="0" w:line="200" w:lineRule="exact"/>
              <w:ind w:left="78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5"/>
                <w:sz w:val="18"/>
                <w:szCs w:val="18"/>
              </w:rPr>
              <w:t>No</w:t>
            </w:r>
          </w:p>
          <w:p>
            <w:pPr>
              <w:spacing w:before="2" w:after="0" w:line="200" w:lineRule="exact"/>
              <w:ind w:left="78" w:right="13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</w:rPr>
              <w:t>(2)</w:t>
            </w:r>
            <w:r>
              <w:rPr>
                <w:rFonts w:ascii="Arial" w:hAnsi="Arial" w:eastAsia="Arial" w:cs="Arial"/>
                <w:color w:val="231F20"/>
                <w:spacing w:val="21"/>
                <w:w w:val="7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pacing w:val="-8"/>
                <w:w w:val="66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color w:val="231F20"/>
                <w:w w:val="76"/>
                <w:sz w:val="18"/>
                <w:szCs w:val="18"/>
              </w:rPr>
              <w:t xml:space="preserve">-MM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spacing w:val="2"/>
                <w:w w:val="66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-S1</w:t>
            </w:r>
          </w:p>
          <w:p>
            <w:pPr>
              <w:spacing w:after="0" w:line="200" w:lineRule="exact"/>
              <w:ind w:left="98" w:right="1286" w:hanging="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"/>
                <w:w w:val="6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color w:val="231F20"/>
                <w:w w:val="82"/>
                <w:sz w:val="18"/>
                <w:szCs w:val="18"/>
              </w:rPr>
              <w:t>ho</w:t>
            </w:r>
            <w:r>
              <w:rPr>
                <w:rFonts w:ascii="Arial" w:hAnsi="Arial" w:eastAsia="Arial" w:cs="Arial"/>
                <w:color w:val="231F20"/>
                <w:spacing w:val="-1"/>
                <w:w w:val="8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color w:val="231F20"/>
                <w:w w:val="78"/>
                <w:sz w:val="18"/>
                <w:szCs w:val="18"/>
              </w:rPr>
              <w:t xml:space="preserve">opic </w:t>
            </w:r>
            <w:r>
              <w:rPr>
                <w:rFonts w:ascii="Arial" w:hAnsi="Arial" w:eastAsia="Arial" w:cs="Arial"/>
                <w:color w:val="231F20"/>
                <w:w w:val="66"/>
                <w:sz w:val="18"/>
                <w:szCs w:val="18"/>
              </w:rPr>
              <w:t>HELIO</w:t>
            </w:r>
            <w:r>
              <w:rPr>
                <w:rFonts w:ascii="Arial" w:hAnsi="Arial" w:eastAsia="Arial" w:cs="Arial"/>
                <w:color w:val="231F20"/>
                <w:spacing w:val="1"/>
                <w:w w:val="66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2"/>
                <w:sz w:val="18"/>
                <w:szCs w:val="18"/>
              </w:rPr>
              <w:t xml:space="preserve">ense </w:t>
            </w:r>
            <w:r>
              <w:rPr>
                <w:rFonts w:ascii="Arial" w:hAnsi="Arial" w:eastAsia="Arial" w:cs="Arial"/>
                <w:color w:val="231F20"/>
                <w:w w:val="65"/>
                <w:sz w:val="18"/>
                <w:szCs w:val="18"/>
              </w:rPr>
              <w:t>CD</w:t>
            </w:r>
            <w:r>
              <w:rPr>
                <w:rFonts w:ascii="Arial" w:hAnsi="Arial" w:eastAsia="Arial" w:cs="Arial"/>
                <w:color w:val="231F20"/>
                <w:spacing w:val="1"/>
                <w:w w:val="65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-610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single" w:color="DF6C1D" w:sz="8" w:space="0"/>
              <w:right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exact"/>
        </w:trPr>
        <w:tc>
          <w:tcPr>
            <w:tcW w:w="434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26" w:after="0" w:line="200" w:lineRule="exact"/>
              <w:ind w:left="2" w:right="1695"/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标准系统校准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>(</w:t>
            </w:r>
            <w:r>
              <w:rPr>
                <w:rFonts w:hint="eastAsia" w:ascii="Arial" w:hAnsi="Arial" w:eastAsia="黑体" w:cs="Arial"/>
                <w:color w:val="004780"/>
                <w:w w:val="65"/>
                <w:sz w:val="18"/>
                <w:szCs w:val="18"/>
              </w:rPr>
              <w:t>可溯源至</w:t>
            </w:r>
            <w:r>
              <w:rPr>
                <w:rFonts w:ascii="Arial" w:hAnsi="Arial" w:eastAsia="黑体" w:cs="Arial"/>
                <w:color w:val="004780"/>
                <w:w w:val="65"/>
                <w:sz w:val="18"/>
                <w:szCs w:val="18"/>
              </w:rPr>
              <w:t xml:space="preserve">NIST) </w:t>
            </w:r>
          </w:p>
          <w:p>
            <w:pPr>
              <w:spacing w:before="2" w:after="0" w:line="200" w:lineRule="exact"/>
              <w:ind w:left="2" w:right="2334"/>
              <w:jc w:val="both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亮度</w:t>
            </w:r>
          </w:p>
          <w:p>
            <w:pPr>
              <w:spacing w:after="0" w:line="200" w:lineRule="exact"/>
              <w:ind w:left="2" w:right="740"/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相关色温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所有灯匹配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&amp; w/VA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位置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Arial" w:eastAsia="Arial" w:cs="Arial"/>
                <w:color w:val="231F20"/>
                <w:spacing w:val="-2"/>
                <w:w w:val="64"/>
                <w:sz w:val="18"/>
                <w:szCs w:val="18"/>
              </w:rPr>
              <w:t xml:space="preserve"> </w:t>
            </w:r>
          </w:p>
          <w:p>
            <w:pPr>
              <w:spacing w:after="0" w:line="200" w:lineRule="exact"/>
              <w:ind w:left="2" w:right="74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仅卤素灯光谱辐亮度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  <w:lang w:eastAsia="zh-CN"/>
              </w:rPr>
              <w:t>(350-2400nm)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仅氙灯光谱辐亮度</w:t>
            </w:r>
            <w:r>
              <w:rPr>
                <w:rFonts w:ascii="Arial" w:hAnsi="Arial" w:eastAsia="Arial" w:cs="Arial"/>
                <w:color w:val="231F20"/>
                <w:w w:val="74"/>
                <w:sz w:val="18"/>
                <w:szCs w:val="18"/>
              </w:rPr>
              <w:t>(350-2400nm)</w:t>
            </w:r>
          </w:p>
          <w:p>
            <w:pPr>
              <w:spacing w:before="2" w:after="0" w:line="200" w:lineRule="exact"/>
              <w:ind w:left="2" w:right="1119"/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 xml:space="preserve">  &amp; 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氙灯光谱辐亮度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(350-2400nm) </w:t>
            </w:r>
            <w:r>
              <w:rPr>
                <w:rFonts w:ascii="Arial" w:hAnsi="Arial" w:eastAsia="Arial" w:cs="Arial"/>
                <w:color w:val="231F20"/>
                <w:spacing w:val="5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>&amp;</w:t>
            </w:r>
            <w:r>
              <w:rPr>
                <w:rFonts w:ascii="Arial" w:hAnsi="Arial" w:eastAsia="Arial" w:cs="Arial"/>
                <w:color w:val="231F20"/>
                <w:spacing w:val="-3"/>
                <w:w w:val="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0"/>
                <w:sz w:val="18"/>
                <w:szCs w:val="18"/>
                <w:lang w:eastAsia="zh-CN"/>
              </w:rPr>
              <w:t xml:space="preserve">CDS </w:t>
            </w:r>
          </w:p>
          <w:p>
            <w:pPr>
              <w:spacing w:before="2" w:after="0" w:line="200" w:lineRule="exact"/>
              <w:ind w:left="2" w:right="1119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出口面均匀性</w:t>
            </w:r>
          </w:p>
          <w:p>
            <w:pPr>
              <w:spacing w:after="0" w:line="198" w:lineRule="exact"/>
              <w:ind w:left="2" w:right="-20"/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出口角均匀性</w:t>
            </w:r>
          </w:p>
          <w:p>
            <w:pPr>
              <w:spacing w:after="0" w:line="200" w:lineRule="exact"/>
              <w:ind w:left="2" w:right="-20"/>
              <w:rPr>
                <w:rFonts w:ascii="Arial" w:hAnsi="Arial" w:eastAsia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校准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氙灯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卤素灯</w:t>
            </w:r>
            <w:r>
              <w:rPr>
                <w:rFonts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Arial" w:hAnsi="Arial" w:eastAsia="黑体" w:cs="Arial"/>
                <w:color w:val="231F20"/>
                <w:w w:val="72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047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ind w:left="38" w:right="176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38" w:right="1053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093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ind w:left="71" w:right="1774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1" w:right="1066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2154" w:type="dxa"/>
            <w:tcBorders>
              <w:top w:val="single" w:color="DF6C1D" w:sz="8" w:space="0"/>
              <w:left w:val="nil"/>
              <w:bottom w:val="nil"/>
              <w:right w:val="nil"/>
            </w:tcBorders>
            <w:shd w:val="clear" w:color="auto" w:fill="D7DDEB"/>
          </w:tcPr>
          <w:p>
            <w:pPr>
              <w:spacing w:before="14"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ind w:left="78" w:right="1829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 xml:space="preserve">es </w:t>
            </w:r>
            <w:r>
              <w:rPr>
                <w:rFonts w:ascii="Arial" w:hAnsi="Arial" w:eastAsia="Arial" w:cs="Arial"/>
                <w:color w:val="231F20"/>
                <w:spacing w:val="-11"/>
                <w:w w:val="64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color w:val="231F20"/>
                <w:w w:val="67"/>
                <w:sz w:val="18"/>
                <w:szCs w:val="18"/>
              </w:rPr>
              <w:t>es</w:t>
            </w:r>
          </w:p>
          <w:p>
            <w:pPr>
              <w:spacing w:after="0" w:line="198" w:lineRule="exact"/>
              <w:ind w:left="78" w:right="112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100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98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color w:val="231F20"/>
                <w:spacing w:val="-19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50</w:t>
            </w:r>
            <w:r>
              <w:rPr>
                <w:rFonts w:ascii="Arial" w:hAnsi="Arial" w:eastAsia="Arial" w:cs="Arial"/>
                <w:color w:val="231F20"/>
                <w:spacing w:val="-6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w w:val="73"/>
                <w:sz w:val="18"/>
                <w:szCs w:val="18"/>
              </w:rPr>
              <w:t>hrs</w:t>
            </w:r>
          </w:p>
        </w:tc>
        <w:tc>
          <w:tcPr>
            <w:tcW w:w="526" w:type="dxa"/>
            <w:tcBorders>
              <w:top w:val="single" w:color="DF6C1D" w:sz="8" w:space="0"/>
              <w:left w:val="nil"/>
              <w:bottom w:val="nil"/>
              <w:right w:val="nil"/>
            </w:tcBorders>
          </w:tcPr>
          <w:p/>
        </w:tc>
      </w:tr>
    </w:tbl>
    <w:p/>
    <w:sectPr>
      <w:pgSz w:w="12240" w:h="15840"/>
      <w:pgMar w:top="860" w:right="420" w:bottom="640" w:left="420" w:header="489" w:footer="4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9636125</wp:posOffset>
              </wp:positionV>
              <wp:extent cx="1486535" cy="1016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hAnsi="Arial" w:eastAsia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3.9pt;margin-top:758.75pt;height:8pt;width:117.05pt;mso-position-horizontal-relative:page;mso-position-vertical-relative:page;z-index:-251657216;mso-width-relative:page;mso-height-relative:page;" filled="f" stroked="f" coordsize="21600,21600" o:gfxdata="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vj7f2wAAAA0BAAAPAAAAAAAAAAEAIAAAACIAAABkcnMvZG93bnJldi54bWxQ&#10;SwECFAAUAAAACACHTuJAhxZTWLsBAABz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" w:after="0" w:line="240" w:lineRule="auto"/>
                      <w:ind w:left="20" w:right="-20"/>
                      <w:rPr>
                        <w:rFonts w:ascii="Arial" w:hAnsi="Arial" w:eastAsia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310515</wp:posOffset>
              </wp:positionV>
              <wp:extent cx="3381375" cy="254635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382" w:lineRule="exact"/>
                            <w:ind w:left="20" w:right="-74"/>
                            <w:rPr>
                              <w:rFonts w:ascii="Arial" w:hAnsi="Arial" w:eastAsia="黑体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eastAsia="黑体" w:cs="Arial"/>
                              <w:b/>
                              <w:bCs/>
                              <w:color w:val="004780"/>
                              <w:w w:val="66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hAnsi="Arial" w:eastAsia="黑体" w:cs="Arial"/>
                              <w:b/>
                              <w:bCs/>
                              <w:color w:val="004780"/>
                              <w:spacing w:val="1"/>
                              <w:w w:val="6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黑体" w:cs="Arial"/>
                              <w:b/>
                              <w:bCs/>
                              <w:color w:val="004780"/>
                              <w:spacing w:val="1"/>
                              <w:w w:val="66"/>
                              <w:sz w:val="36"/>
                              <w:szCs w:val="36"/>
                              <w:lang w:eastAsia="zh-CN"/>
                            </w:rPr>
                            <w:t>系列</w:t>
                          </w:r>
                          <w:r>
                            <w:rPr>
                              <w:rFonts w:ascii="Arial" w:hAnsi="Arial" w:eastAsia="黑体" w:cs="Arial"/>
                              <w:b/>
                              <w:bCs/>
                              <w:color w:val="004780"/>
                              <w:w w:val="66"/>
                              <w:sz w:val="36"/>
                              <w:szCs w:val="3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eastAsia="黑体" w:cs="Arial"/>
                              <w:b/>
                              <w:bCs/>
                              <w:color w:val="004780"/>
                              <w:spacing w:val="43"/>
                              <w:w w:val="6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黑体" w:cs="Arial"/>
                              <w:color w:val="DF6C1D"/>
                              <w:spacing w:val="5"/>
                              <w:w w:val="66"/>
                              <w:sz w:val="36"/>
                              <w:szCs w:val="36"/>
                              <w:lang w:eastAsia="zh-CN"/>
                            </w:rPr>
                            <w:t>太阳模拟积分球均匀光源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6pt;margin-top:24.45pt;height:20.05pt;width:266.25pt;mso-position-horizontal-relative:page;mso-position-vertical-relative:page;z-index:-251657216;mso-width-relative:page;mso-height-relative:page;" filled="f" stroked="f" coordsize="21600,21600" o:gfxdata="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5YODc2AAAAAgBAAAPAAAAAAAAAAEAIAAAACIAAABkcnMvZG93bnJldi54bWxQSwEC&#10;FAAUAAAACACHTuJA7DuF6b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382" w:lineRule="exact"/>
                      <w:ind w:left="20" w:right="-74"/>
                      <w:rPr>
                        <w:rFonts w:ascii="Arial" w:hAnsi="Arial" w:eastAsia="黑体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eastAsia="黑体" w:cs="Arial"/>
                        <w:b/>
                        <w:bCs/>
                        <w:color w:val="004780"/>
                        <w:w w:val="66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hAnsi="Arial" w:eastAsia="黑体" w:cs="Arial"/>
                        <w:b/>
                        <w:bCs/>
                        <w:color w:val="004780"/>
                        <w:spacing w:val="1"/>
                        <w:w w:val="6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eastAsia="黑体" w:cs="Arial"/>
                        <w:b/>
                        <w:bCs/>
                        <w:color w:val="004780"/>
                        <w:spacing w:val="1"/>
                        <w:w w:val="66"/>
                        <w:sz w:val="36"/>
                        <w:szCs w:val="36"/>
                        <w:lang w:eastAsia="zh-CN"/>
                      </w:rPr>
                      <w:t>系列</w:t>
                    </w:r>
                    <w:r>
                      <w:rPr>
                        <w:rFonts w:ascii="Arial" w:hAnsi="Arial" w:eastAsia="黑体" w:cs="Arial"/>
                        <w:b/>
                        <w:bCs/>
                        <w:color w:val="004780"/>
                        <w:w w:val="66"/>
                        <w:sz w:val="36"/>
                        <w:szCs w:val="36"/>
                      </w:rPr>
                      <w:t xml:space="preserve">: </w:t>
                    </w:r>
                    <w:r>
                      <w:rPr>
                        <w:rFonts w:ascii="Arial" w:hAnsi="Arial" w:eastAsia="黑体" w:cs="Arial"/>
                        <w:b/>
                        <w:bCs/>
                        <w:color w:val="004780"/>
                        <w:spacing w:val="43"/>
                        <w:w w:val="6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eastAsia="黑体" w:cs="Arial"/>
                        <w:color w:val="DF6C1D"/>
                        <w:spacing w:val="5"/>
                        <w:w w:val="66"/>
                        <w:sz w:val="36"/>
                        <w:szCs w:val="36"/>
                        <w:lang w:eastAsia="zh-CN"/>
                      </w:rPr>
                      <w:t>太阳模拟积分球均匀光源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7064375</wp:posOffset>
              </wp:positionH>
              <wp:positionV relativeFrom="page">
                <wp:posOffset>358775</wp:posOffset>
              </wp:positionV>
              <wp:extent cx="375285" cy="1905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hAnsi="Arial" w:eastAsia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DF6C1D"/>
                              <w:spacing w:val="-5"/>
                              <w:w w:val="57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eastAsia="Arial" w:cs="Arial"/>
                              <w:color w:val="DF6C1D"/>
                              <w:spacing w:val="1"/>
                              <w:w w:val="5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eastAsia="Arial" w:cs="Arial"/>
                              <w:color w:val="DF6C1D"/>
                              <w:spacing w:val="3"/>
                              <w:w w:val="57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eastAsia="Arial" w:cs="Arial"/>
                              <w:color w:val="DF6C1D"/>
                              <w:w w:val="57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eastAsia="Arial" w:cs="Arial"/>
                              <w:color w:val="DF6C1D"/>
                              <w:spacing w:val="17"/>
                              <w:w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color w:val="DF6C1D"/>
                              <w:w w:val="6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56.25pt;margin-top:28.25pt;height:15pt;width:29.55pt;mso-position-horizontal-relative:page;mso-position-vertical-relative:page;z-index:-251657216;mso-width-relative:page;mso-height-relative:page;" filled="f" stroked="f" coordsize="21600,21600" o:gfxdata="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BIPw2AAAAAsBAAAPAAAAAAAAAAEAIAAAACIAAABkcnMvZG93bnJldi54bWxQSwEC&#10;FAAUAAAACACHTuJAADiWXb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" w:after="0" w:line="240" w:lineRule="auto"/>
                      <w:ind w:left="20" w:right="-20"/>
                      <w:rPr>
                        <w:rFonts w:ascii="Arial" w:hAnsi="Arial" w:eastAsia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eastAsia="Arial" w:cs="Arial"/>
                        <w:color w:val="DF6C1D"/>
                        <w:spacing w:val="-5"/>
                        <w:w w:val="57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eastAsia="Arial" w:cs="Arial"/>
                        <w:color w:val="DF6C1D"/>
                        <w:spacing w:val="1"/>
                        <w:w w:val="5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eastAsia="Arial" w:cs="Arial"/>
                        <w:color w:val="DF6C1D"/>
                        <w:spacing w:val="3"/>
                        <w:w w:val="57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eastAsia="Arial" w:cs="Arial"/>
                        <w:color w:val="DF6C1D"/>
                        <w:w w:val="57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eastAsia="Arial" w:cs="Arial"/>
                        <w:color w:val="DF6C1D"/>
                        <w:spacing w:val="17"/>
                        <w:w w:val="57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 w:eastAsia="Arial" w:cs="Arial"/>
                        <w:color w:val="DF6C1D"/>
                        <w:w w:val="6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A"/>
    <w:rsid w:val="0019216A"/>
    <w:rsid w:val="001F7BE5"/>
    <w:rsid w:val="0021512F"/>
    <w:rsid w:val="002363E4"/>
    <w:rsid w:val="00280A9D"/>
    <w:rsid w:val="00303B0D"/>
    <w:rsid w:val="003A6717"/>
    <w:rsid w:val="003F5A92"/>
    <w:rsid w:val="00441D72"/>
    <w:rsid w:val="004B31AF"/>
    <w:rsid w:val="00561BE6"/>
    <w:rsid w:val="00590CAC"/>
    <w:rsid w:val="005F039A"/>
    <w:rsid w:val="006603BA"/>
    <w:rsid w:val="006A234D"/>
    <w:rsid w:val="00744606"/>
    <w:rsid w:val="00827E2F"/>
    <w:rsid w:val="00887567"/>
    <w:rsid w:val="008D7AA1"/>
    <w:rsid w:val="009102B2"/>
    <w:rsid w:val="009104E4"/>
    <w:rsid w:val="009B712F"/>
    <w:rsid w:val="00A6445D"/>
    <w:rsid w:val="00A721BC"/>
    <w:rsid w:val="00AA785B"/>
    <w:rsid w:val="00B00255"/>
    <w:rsid w:val="00B46241"/>
    <w:rsid w:val="00C54FB2"/>
    <w:rsid w:val="00C94BEF"/>
    <w:rsid w:val="00CA7AA2"/>
    <w:rsid w:val="00CC5E76"/>
    <w:rsid w:val="00E45CD6"/>
    <w:rsid w:val="00E60F8D"/>
    <w:rsid w:val="00E67D2B"/>
    <w:rsid w:val="00F21115"/>
    <w:rsid w:val="00F32801"/>
    <w:rsid w:val="00F377C1"/>
    <w:rsid w:val="00FA7343"/>
    <w:rsid w:val="00FC611C"/>
    <w:rsid w:val="66F47346"/>
    <w:rsid w:val="6A5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</w:style>
  <w:style w:type="character" w:customStyle="1" w:styleId="8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2929</Words>
  <Characters>16696</Characters>
  <Lines>139</Lines>
  <Paragraphs>39</Paragraphs>
  <TotalTime>192</TotalTime>
  <ScaleCrop>false</ScaleCrop>
  <LinksUpToDate>false</LinksUpToDate>
  <CharactersWithSpaces>19586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2021-05-19T15:06:00Z</dcterms:created>
  <dc:creator>dell</dc:creator>
  <cp:lastModifiedBy>风车草</cp:lastModifiedBy>
  <dcterms:modified xsi:type="dcterms:W3CDTF">2021-08-13T06:08:22Z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2021-05-19T00:00:00Z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54B0357B48894674AC8717AD011DB384</vt:lpwstr>
  </property>
</Properties>
</file>